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1DA" w:rsidRPr="007A158B" w:rsidRDefault="002F01DA" w:rsidP="002F01DA">
      <w:pPr>
        <w:ind w:left="-851"/>
        <w:rPr>
          <w:rFonts w:ascii="Lucida Sans" w:hAnsi="Lucida Sans"/>
          <w:sz w:val="20"/>
          <w:szCs w:val="20"/>
        </w:rPr>
      </w:pPr>
    </w:p>
    <w:p w:rsidR="00A14FB1" w:rsidRDefault="00A14FB1" w:rsidP="00FA502C">
      <w:pPr>
        <w:autoSpaceDE w:val="0"/>
        <w:autoSpaceDN w:val="0"/>
        <w:adjustRightInd w:val="0"/>
        <w:rPr>
          <w:rFonts w:ascii="Lucida Sans" w:hAnsi="Lucida Sans" w:cs="AkzidenzGroteskBQ-Regular"/>
          <w:b/>
          <w:sz w:val="28"/>
          <w:szCs w:val="28"/>
        </w:rPr>
      </w:pPr>
    </w:p>
    <w:p w:rsidR="008D794E" w:rsidRPr="008D794E" w:rsidRDefault="00222343" w:rsidP="00FA502C">
      <w:pPr>
        <w:autoSpaceDE w:val="0"/>
        <w:autoSpaceDN w:val="0"/>
        <w:adjustRightInd w:val="0"/>
        <w:rPr>
          <w:rFonts w:ascii="Lucida Sans" w:hAnsi="Lucida Sans" w:cs="AkzidenzGroteskBQ-Regular"/>
          <w:b/>
          <w:sz w:val="28"/>
          <w:szCs w:val="28"/>
        </w:rPr>
      </w:pPr>
      <w:r>
        <w:rPr>
          <w:rFonts w:ascii="Lucida Sans" w:hAnsi="Lucida Sans" w:cs="AkzidenzGroteskBQ-Regular"/>
          <w:b/>
          <w:sz w:val="28"/>
          <w:szCs w:val="28"/>
        </w:rPr>
        <w:t>UNE adopts software platform to assist NDIS students</w:t>
      </w:r>
    </w:p>
    <w:p w:rsidR="008D794E" w:rsidRDefault="008D794E" w:rsidP="00FA502C">
      <w:pPr>
        <w:autoSpaceDE w:val="0"/>
        <w:autoSpaceDN w:val="0"/>
        <w:adjustRightInd w:val="0"/>
        <w:rPr>
          <w:rFonts w:ascii="Lucida Sans" w:hAnsi="Lucida Sans" w:cs="AkzidenzGroteskBQ-Regular"/>
          <w:b/>
          <w:sz w:val="20"/>
          <w:szCs w:val="20"/>
        </w:rPr>
      </w:pPr>
    </w:p>
    <w:p w:rsidR="00EF0C4E" w:rsidRPr="00FA502C" w:rsidRDefault="00222343" w:rsidP="00FA502C">
      <w:pPr>
        <w:autoSpaceDE w:val="0"/>
        <w:autoSpaceDN w:val="0"/>
        <w:adjustRightInd w:val="0"/>
        <w:rPr>
          <w:rFonts w:ascii="Lucida Sans" w:hAnsi="Lucida Sans" w:cs="AkzidenzGroteskBQ-Regular"/>
          <w:b/>
          <w:sz w:val="21"/>
          <w:szCs w:val="21"/>
        </w:rPr>
      </w:pPr>
      <w:r>
        <w:rPr>
          <w:rFonts w:ascii="Lucida Sans" w:hAnsi="Lucida Sans" w:cs="AkzidenzGroteskBQ-Regular"/>
          <w:b/>
          <w:sz w:val="21"/>
          <w:szCs w:val="21"/>
        </w:rPr>
        <w:t>22 February 2019</w:t>
      </w:r>
    </w:p>
    <w:p w:rsidR="008D794E" w:rsidRPr="007A158B" w:rsidRDefault="008D794E" w:rsidP="004862C0">
      <w:pPr>
        <w:autoSpaceDE w:val="0"/>
        <w:autoSpaceDN w:val="0"/>
        <w:adjustRightInd w:val="0"/>
        <w:rPr>
          <w:rFonts w:ascii="Lucida Sans" w:hAnsi="Lucida Sans" w:cs="AkzidenzGroteskBQ-Regular"/>
          <w:b/>
          <w:sz w:val="20"/>
          <w:szCs w:val="20"/>
        </w:rPr>
      </w:pPr>
    </w:p>
    <w:p w:rsidR="0028482C" w:rsidRPr="00FA502C" w:rsidRDefault="0028482C" w:rsidP="006F345B">
      <w:pPr>
        <w:rPr>
          <w:rFonts w:ascii="Lucida Sans" w:hAnsi="Lucida Sans"/>
          <w:sz w:val="21"/>
          <w:szCs w:val="21"/>
          <w:lang w:eastAsia="en-AU"/>
        </w:rPr>
      </w:pPr>
    </w:p>
    <w:p w:rsidR="0013726B" w:rsidRPr="00FA502C" w:rsidRDefault="0013726B" w:rsidP="00EF0C4E">
      <w:pPr>
        <w:rPr>
          <w:rFonts w:ascii="Lucida Sans" w:eastAsiaTheme="minorHAnsi" w:hAnsi="Lucida Sans" w:cstheme="minorBidi"/>
          <w:sz w:val="21"/>
          <w:szCs w:val="21"/>
        </w:rPr>
      </w:pPr>
    </w:p>
    <w:p w:rsidR="00A80885" w:rsidRPr="00A80885" w:rsidRDefault="00A80885" w:rsidP="00A80885">
      <w:pPr>
        <w:spacing w:after="120" w:line="360" w:lineRule="auto"/>
        <w:rPr>
          <w:rFonts w:ascii="Lucida Sans" w:eastAsiaTheme="minorHAnsi" w:hAnsi="Lucida Sans" w:cstheme="minorBidi"/>
          <w:sz w:val="21"/>
          <w:szCs w:val="21"/>
        </w:rPr>
      </w:pPr>
      <w:r>
        <w:rPr>
          <w:rFonts w:ascii="Lucida Sans" w:eastAsiaTheme="minorHAnsi" w:hAnsi="Lucida Sans" w:cstheme="minorBidi"/>
          <w:sz w:val="21"/>
          <w:szCs w:val="21"/>
        </w:rPr>
        <w:t>An</w:t>
      </w:r>
      <w:r w:rsidRPr="00A80885">
        <w:rPr>
          <w:rFonts w:ascii="Lucida Sans" w:eastAsiaTheme="minorHAnsi" w:hAnsi="Lucida Sans" w:cstheme="minorBidi"/>
          <w:sz w:val="21"/>
          <w:szCs w:val="21"/>
        </w:rPr>
        <w:t xml:space="preserve"> innovative software platform</w:t>
      </w:r>
      <w:r>
        <w:rPr>
          <w:rFonts w:ascii="Lucida Sans" w:eastAsiaTheme="minorHAnsi" w:hAnsi="Lucida Sans" w:cstheme="minorBidi"/>
          <w:sz w:val="21"/>
          <w:szCs w:val="21"/>
        </w:rPr>
        <w:t xml:space="preserve"> has been adopted by the University </w:t>
      </w:r>
      <w:proofErr w:type="gramStart"/>
      <w:r>
        <w:rPr>
          <w:rFonts w:ascii="Lucida Sans" w:eastAsiaTheme="minorHAnsi" w:hAnsi="Lucida Sans" w:cstheme="minorBidi"/>
          <w:sz w:val="21"/>
          <w:szCs w:val="21"/>
        </w:rPr>
        <w:t>of</w:t>
      </w:r>
      <w:proofErr w:type="gramEnd"/>
      <w:r>
        <w:rPr>
          <w:rFonts w:ascii="Lucida Sans" w:eastAsiaTheme="minorHAnsi" w:hAnsi="Lucida Sans" w:cstheme="minorBidi"/>
          <w:sz w:val="21"/>
          <w:szCs w:val="21"/>
        </w:rPr>
        <w:t xml:space="preserve"> New England (UNE) to help students in its National Disability Insurance Scheme (NDIS) certificate course to better </w:t>
      </w:r>
      <w:r w:rsidR="00D85290">
        <w:rPr>
          <w:rFonts w:ascii="Lucida Sans" w:eastAsiaTheme="minorHAnsi" w:hAnsi="Lucida Sans" w:cstheme="minorBidi"/>
          <w:sz w:val="21"/>
          <w:szCs w:val="21"/>
        </w:rPr>
        <w:t>deal with</w:t>
      </w:r>
      <w:r w:rsidRPr="00A80885">
        <w:rPr>
          <w:rFonts w:ascii="Lucida Sans" w:eastAsiaTheme="minorHAnsi" w:hAnsi="Lucida Sans" w:cstheme="minorBidi"/>
          <w:sz w:val="21"/>
          <w:szCs w:val="21"/>
        </w:rPr>
        <w:t xml:space="preserve"> compliance and regulation. </w:t>
      </w:r>
    </w:p>
    <w:p w:rsidR="00A80885" w:rsidRPr="00A80885" w:rsidRDefault="00A80885" w:rsidP="00A80885">
      <w:pPr>
        <w:spacing w:after="120" w:line="360" w:lineRule="auto"/>
        <w:rPr>
          <w:rFonts w:ascii="Lucida Sans" w:eastAsiaTheme="minorHAnsi" w:hAnsi="Lucida Sans" w:cstheme="minorBidi"/>
          <w:sz w:val="21"/>
          <w:szCs w:val="21"/>
        </w:rPr>
      </w:pPr>
      <w:r w:rsidRPr="00A80885">
        <w:rPr>
          <w:rFonts w:ascii="Lucida Sans" w:eastAsiaTheme="minorHAnsi" w:hAnsi="Lucida Sans" w:cstheme="minorBidi"/>
          <w:sz w:val="21"/>
          <w:szCs w:val="21"/>
        </w:rPr>
        <w:t xml:space="preserve">UNE </w:t>
      </w:r>
      <w:r>
        <w:rPr>
          <w:rFonts w:ascii="Lucida Sans" w:eastAsiaTheme="minorHAnsi" w:hAnsi="Lucida Sans" w:cstheme="minorBidi"/>
          <w:sz w:val="21"/>
          <w:szCs w:val="21"/>
        </w:rPr>
        <w:t>is incorporating</w:t>
      </w:r>
      <w:r w:rsidRPr="00A80885">
        <w:rPr>
          <w:rFonts w:ascii="Lucida Sans" w:eastAsiaTheme="minorHAnsi" w:hAnsi="Lucida Sans" w:cstheme="minorBidi"/>
          <w:sz w:val="21"/>
          <w:szCs w:val="21"/>
        </w:rPr>
        <w:t xml:space="preserve"> Centro ASSIST’s CORE PLUS </w:t>
      </w:r>
      <w:r>
        <w:rPr>
          <w:rFonts w:ascii="Lucida Sans" w:eastAsiaTheme="minorHAnsi" w:hAnsi="Lucida Sans" w:cstheme="minorBidi"/>
          <w:sz w:val="21"/>
          <w:szCs w:val="21"/>
        </w:rPr>
        <w:t xml:space="preserve">platform </w:t>
      </w:r>
      <w:r w:rsidRPr="00A80885">
        <w:rPr>
          <w:rFonts w:ascii="Lucida Sans" w:eastAsiaTheme="minorHAnsi" w:hAnsi="Lucida Sans" w:cstheme="minorBidi"/>
          <w:sz w:val="21"/>
          <w:szCs w:val="21"/>
        </w:rPr>
        <w:t xml:space="preserve">into the </w:t>
      </w:r>
      <w:hyperlink r:id="rId8" w:history="1">
        <w:r w:rsidRPr="00A80885">
          <w:rPr>
            <w:rStyle w:val="Hyperlink"/>
            <w:rFonts w:ascii="Lucida Sans" w:eastAsiaTheme="minorHAnsi" w:hAnsi="Lucida Sans" w:cstheme="minorBidi"/>
            <w:sz w:val="21"/>
            <w:szCs w:val="21"/>
          </w:rPr>
          <w:t>Graduate Certificate in NDIS Business Development</w:t>
        </w:r>
      </w:hyperlink>
      <w:r>
        <w:rPr>
          <w:rFonts w:ascii="Lucida Sans" w:eastAsiaTheme="minorHAnsi" w:hAnsi="Lucida Sans" w:cstheme="minorBidi"/>
          <w:sz w:val="21"/>
          <w:szCs w:val="21"/>
        </w:rPr>
        <w:t xml:space="preserve">, giving post-graduate students access to the leading </w:t>
      </w:r>
      <w:r w:rsidRPr="00A80885">
        <w:rPr>
          <w:rFonts w:ascii="Lucida Sans" w:eastAsiaTheme="minorHAnsi" w:hAnsi="Lucida Sans" w:cstheme="minorBidi"/>
          <w:sz w:val="21"/>
          <w:szCs w:val="21"/>
        </w:rPr>
        <w:t>centralised online compliance system</w:t>
      </w:r>
      <w:r>
        <w:rPr>
          <w:rFonts w:ascii="Lucida Sans" w:eastAsiaTheme="minorHAnsi" w:hAnsi="Lucida Sans" w:cstheme="minorBidi"/>
          <w:sz w:val="21"/>
          <w:szCs w:val="21"/>
        </w:rPr>
        <w:t xml:space="preserve"> for NDIS</w:t>
      </w:r>
      <w:r w:rsidRPr="00A80885">
        <w:rPr>
          <w:rFonts w:ascii="Lucida Sans" w:eastAsiaTheme="minorHAnsi" w:hAnsi="Lucida Sans" w:cstheme="minorBidi"/>
          <w:sz w:val="21"/>
          <w:szCs w:val="21"/>
        </w:rPr>
        <w:t>.</w:t>
      </w:r>
    </w:p>
    <w:p w:rsidR="00A80885" w:rsidRPr="00A80885" w:rsidRDefault="00A80885" w:rsidP="00A80885">
      <w:pPr>
        <w:spacing w:after="120" w:line="360" w:lineRule="auto"/>
        <w:rPr>
          <w:rFonts w:ascii="Lucida Sans" w:eastAsiaTheme="minorHAnsi" w:hAnsi="Lucida Sans" w:cstheme="minorBidi"/>
          <w:sz w:val="21"/>
          <w:szCs w:val="21"/>
        </w:rPr>
      </w:pPr>
      <w:r w:rsidRPr="00A80885">
        <w:rPr>
          <w:rFonts w:ascii="Lucida Sans" w:eastAsiaTheme="minorHAnsi" w:hAnsi="Lucida Sans" w:cstheme="minorBidi"/>
          <w:sz w:val="21"/>
          <w:szCs w:val="21"/>
        </w:rPr>
        <w:t>School of Law, Course Coordinator, Bronwen Jackman said</w:t>
      </w:r>
      <w:r>
        <w:rPr>
          <w:rFonts w:ascii="Lucida Sans" w:eastAsiaTheme="minorHAnsi" w:hAnsi="Lucida Sans" w:cstheme="minorBidi"/>
          <w:sz w:val="21"/>
          <w:szCs w:val="21"/>
        </w:rPr>
        <w:t xml:space="preserve">, </w:t>
      </w:r>
      <w:r w:rsidRPr="00A80885">
        <w:rPr>
          <w:rFonts w:ascii="Lucida Sans" w:eastAsiaTheme="minorHAnsi" w:hAnsi="Lucida Sans" w:cstheme="minorBidi"/>
          <w:sz w:val="21"/>
          <w:szCs w:val="21"/>
        </w:rPr>
        <w:t xml:space="preserve">“We see </w:t>
      </w:r>
      <w:r>
        <w:rPr>
          <w:rFonts w:ascii="Lucida Sans" w:eastAsiaTheme="minorHAnsi" w:hAnsi="Lucida Sans" w:cstheme="minorBidi"/>
          <w:sz w:val="21"/>
          <w:szCs w:val="21"/>
        </w:rPr>
        <w:t>Centro ASSIST's platform</w:t>
      </w:r>
      <w:r w:rsidRPr="00A80885">
        <w:rPr>
          <w:rFonts w:ascii="Lucida Sans" w:eastAsiaTheme="minorHAnsi" w:hAnsi="Lucida Sans" w:cstheme="minorBidi"/>
          <w:sz w:val="21"/>
          <w:szCs w:val="21"/>
        </w:rPr>
        <w:t xml:space="preserve"> as </w:t>
      </w:r>
      <w:r>
        <w:rPr>
          <w:rFonts w:ascii="Lucida Sans" w:eastAsiaTheme="minorHAnsi" w:hAnsi="Lucida Sans" w:cstheme="minorBidi"/>
          <w:sz w:val="21"/>
          <w:szCs w:val="21"/>
        </w:rPr>
        <w:t>a</w:t>
      </w:r>
      <w:r w:rsidRPr="00A80885">
        <w:rPr>
          <w:rFonts w:ascii="Lucida Sans" w:eastAsiaTheme="minorHAnsi" w:hAnsi="Lucida Sans" w:cstheme="minorBidi"/>
          <w:sz w:val="21"/>
          <w:szCs w:val="21"/>
        </w:rPr>
        <w:t xml:space="preserve"> tangible, relevant and a necessary </w:t>
      </w:r>
      <w:r>
        <w:rPr>
          <w:rFonts w:ascii="Lucida Sans" w:eastAsiaTheme="minorHAnsi" w:hAnsi="Lucida Sans" w:cstheme="minorBidi"/>
          <w:sz w:val="21"/>
          <w:szCs w:val="21"/>
        </w:rPr>
        <w:t>tool for assisting</w:t>
      </w:r>
      <w:r w:rsidRPr="00A80885">
        <w:rPr>
          <w:rFonts w:ascii="Lucida Sans" w:eastAsiaTheme="minorHAnsi" w:hAnsi="Lucida Sans" w:cstheme="minorBidi"/>
          <w:sz w:val="21"/>
          <w:szCs w:val="21"/>
        </w:rPr>
        <w:t xml:space="preserve"> our students in their various roles</w:t>
      </w:r>
      <w:r>
        <w:rPr>
          <w:rFonts w:ascii="Lucida Sans" w:eastAsiaTheme="minorHAnsi" w:hAnsi="Lucida Sans" w:cstheme="minorBidi"/>
          <w:sz w:val="21"/>
          <w:szCs w:val="21"/>
        </w:rPr>
        <w:t xml:space="preserve"> within the </w:t>
      </w:r>
      <w:r w:rsidR="00D85290">
        <w:rPr>
          <w:rFonts w:ascii="Lucida Sans" w:eastAsiaTheme="minorHAnsi" w:hAnsi="Lucida Sans" w:cstheme="minorBidi"/>
          <w:sz w:val="21"/>
          <w:szCs w:val="21"/>
        </w:rPr>
        <w:t>Scheme</w:t>
      </w:r>
      <w:r>
        <w:rPr>
          <w:rFonts w:ascii="Lucida Sans" w:eastAsiaTheme="minorHAnsi" w:hAnsi="Lucida Sans" w:cstheme="minorBidi"/>
          <w:sz w:val="21"/>
          <w:szCs w:val="21"/>
        </w:rPr>
        <w:t>"</w:t>
      </w:r>
      <w:r w:rsidRPr="00A80885">
        <w:rPr>
          <w:rFonts w:ascii="Lucida Sans" w:eastAsiaTheme="minorHAnsi" w:hAnsi="Lucida Sans" w:cstheme="minorBidi"/>
          <w:sz w:val="21"/>
          <w:szCs w:val="21"/>
        </w:rPr>
        <w:t>.   </w:t>
      </w:r>
    </w:p>
    <w:p w:rsidR="00A80885" w:rsidRPr="00A80885" w:rsidRDefault="00A80885" w:rsidP="00A80885">
      <w:pPr>
        <w:spacing w:after="120" w:line="360" w:lineRule="auto"/>
        <w:rPr>
          <w:rFonts w:ascii="Lucida Sans" w:eastAsiaTheme="minorHAnsi" w:hAnsi="Lucida Sans" w:cstheme="minorBidi"/>
          <w:sz w:val="21"/>
          <w:szCs w:val="21"/>
        </w:rPr>
      </w:pPr>
      <w:r>
        <w:rPr>
          <w:rFonts w:ascii="Lucida Sans" w:eastAsiaTheme="minorHAnsi" w:hAnsi="Lucida Sans" w:cstheme="minorBidi"/>
          <w:sz w:val="21"/>
          <w:szCs w:val="21"/>
        </w:rPr>
        <w:t>"</w:t>
      </w:r>
      <w:r w:rsidR="00D85290">
        <w:rPr>
          <w:rFonts w:ascii="Lucida Sans" w:eastAsiaTheme="minorHAnsi" w:hAnsi="Lucida Sans" w:cstheme="minorBidi"/>
          <w:sz w:val="21"/>
          <w:szCs w:val="21"/>
        </w:rPr>
        <w:t>More broadly</w:t>
      </w:r>
      <w:r w:rsidRPr="00A80885">
        <w:rPr>
          <w:rFonts w:ascii="Lucida Sans" w:eastAsiaTheme="minorHAnsi" w:hAnsi="Lucida Sans" w:cstheme="minorBidi"/>
          <w:sz w:val="21"/>
          <w:szCs w:val="21"/>
        </w:rPr>
        <w:t xml:space="preserve">, </w:t>
      </w:r>
      <w:r>
        <w:rPr>
          <w:rFonts w:ascii="Lucida Sans" w:eastAsiaTheme="minorHAnsi" w:hAnsi="Lucida Sans" w:cstheme="minorBidi"/>
          <w:sz w:val="21"/>
          <w:szCs w:val="21"/>
        </w:rPr>
        <w:t xml:space="preserve">we also view </w:t>
      </w:r>
      <w:r w:rsidRPr="00A80885">
        <w:rPr>
          <w:rFonts w:ascii="Lucida Sans" w:eastAsiaTheme="minorHAnsi" w:hAnsi="Lucida Sans" w:cstheme="minorBidi"/>
          <w:sz w:val="21"/>
          <w:szCs w:val="21"/>
        </w:rPr>
        <w:t>this as a wonderful opportunity to work with Centro ASSIST in developing and improving the work practices of our student participants.”</w:t>
      </w:r>
    </w:p>
    <w:p w:rsidR="00A80885" w:rsidRPr="00A80885" w:rsidRDefault="00A80885" w:rsidP="00A80885">
      <w:pPr>
        <w:spacing w:after="120" w:line="360" w:lineRule="auto"/>
        <w:rPr>
          <w:rFonts w:ascii="Lucida Sans" w:eastAsiaTheme="minorHAnsi" w:hAnsi="Lucida Sans" w:cstheme="minorBidi"/>
          <w:sz w:val="21"/>
          <w:szCs w:val="21"/>
        </w:rPr>
      </w:pPr>
      <w:r w:rsidRPr="00A80885">
        <w:rPr>
          <w:rFonts w:ascii="Lucida Sans" w:eastAsiaTheme="minorHAnsi" w:hAnsi="Lucida Sans" w:cstheme="minorBidi"/>
          <w:sz w:val="21"/>
          <w:szCs w:val="21"/>
        </w:rPr>
        <w:t xml:space="preserve">Centro ASSIST’s CORE PLUS product is specifically designed for NDIS service </w:t>
      </w:r>
      <w:proofErr w:type="gramStart"/>
      <w:r w:rsidRPr="00A80885">
        <w:rPr>
          <w:rFonts w:ascii="Lucida Sans" w:eastAsiaTheme="minorHAnsi" w:hAnsi="Lucida Sans" w:cstheme="minorBidi"/>
          <w:sz w:val="21"/>
          <w:szCs w:val="21"/>
        </w:rPr>
        <w:t>providers</w:t>
      </w:r>
      <w:proofErr w:type="gramEnd"/>
      <w:r w:rsidRPr="00A80885">
        <w:rPr>
          <w:rFonts w:ascii="Lucida Sans" w:eastAsiaTheme="minorHAnsi" w:hAnsi="Lucida Sans" w:cstheme="minorBidi"/>
          <w:sz w:val="21"/>
          <w:szCs w:val="21"/>
        </w:rPr>
        <w:t xml:space="preserve"> delivering the specialist registration groups in Modules 1-5.  These particular policies and processes are required for </w:t>
      </w:r>
      <w:r>
        <w:rPr>
          <w:rFonts w:ascii="Lucida Sans" w:eastAsiaTheme="minorHAnsi" w:hAnsi="Lucida Sans" w:cstheme="minorBidi"/>
          <w:sz w:val="21"/>
          <w:szCs w:val="21"/>
        </w:rPr>
        <w:t>five</w:t>
      </w:r>
      <w:r w:rsidRPr="00A80885">
        <w:rPr>
          <w:rFonts w:ascii="Lucida Sans" w:eastAsiaTheme="minorHAnsi" w:hAnsi="Lucida Sans" w:cstheme="minorBidi"/>
          <w:sz w:val="21"/>
          <w:szCs w:val="21"/>
        </w:rPr>
        <w:t xml:space="preserve"> registration groups:</w:t>
      </w:r>
    </w:p>
    <w:p w:rsidR="00A80885" w:rsidRPr="00A80885" w:rsidRDefault="00A80885" w:rsidP="00A80885">
      <w:pPr>
        <w:numPr>
          <w:ilvl w:val="0"/>
          <w:numId w:val="1"/>
        </w:numPr>
        <w:spacing w:after="120" w:line="360" w:lineRule="auto"/>
        <w:rPr>
          <w:rFonts w:ascii="Lucida Sans" w:eastAsiaTheme="minorHAnsi" w:hAnsi="Lucida Sans" w:cstheme="minorBidi"/>
          <w:sz w:val="21"/>
          <w:szCs w:val="21"/>
        </w:rPr>
      </w:pPr>
      <w:r w:rsidRPr="00A80885">
        <w:rPr>
          <w:rFonts w:ascii="Lucida Sans" w:eastAsiaTheme="minorHAnsi" w:hAnsi="Lucida Sans" w:cstheme="minorBidi"/>
          <w:sz w:val="21"/>
          <w:szCs w:val="21"/>
        </w:rPr>
        <w:t>High Intensity Daily Personal Activities</w:t>
      </w:r>
    </w:p>
    <w:p w:rsidR="00A80885" w:rsidRPr="00A80885" w:rsidRDefault="00A80885" w:rsidP="00A80885">
      <w:pPr>
        <w:numPr>
          <w:ilvl w:val="0"/>
          <w:numId w:val="1"/>
        </w:numPr>
        <w:spacing w:after="120" w:line="360" w:lineRule="auto"/>
        <w:rPr>
          <w:rFonts w:ascii="Lucida Sans" w:eastAsiaTheme="minorHAnsi" w:hAnsi="Lucida Sans" w:cstheme="minorBidi"/>
          <w:sz w:val="21"/>
          <w:szCs w:val="21"/>
        </w:rPr>
      </w:pPr>
      <w:r w:rsidRPr="00A80885">
        <w:rPr>
          <w:rFonts w:ascii="Lucida Sans" w:eastAsiaTheme="minorHAnsi" w:hAnsi="Lucida Sans" w:cstheme="minorBidi"/>
          <w:sz w:val="21"/>
          <w:szCs w:val="21"/>
        </w:rPr>
        <w:t>Specialist Behaviour Supports</w:t>
      </w:r>
    </w:p>
    <w:p w:rsidR="00A80885" w:rsidRPr="00A80885" w:rsidRDefault="00A80885" w:rsidP="00A80885">
      <w:pPr>
        <w:numPr>
          <w:ilvl w:val="0"/>
          <w:numId w:val="1"/>
        </w:numPr>
        <w:spacing w:after="120" w:line="360" w:lineRule="auto"/>
        <w:rPr>
          <w:rFonts w:ascii="Lucida Sans" w:eastAsiaTheme="minorHAnsi" w:hAnsi="Lucida Sans" w:cstheme="minorBidi"/>
          <w:sz w:val="21"/>
          <w:szCs w:val="21"/>
        </w:rPr>
      </w:pPr>
      <w:r w:rsidRPr="00A80885">
        <w:rPr>
          <w:rFonts w:ascii="Lucida Sans" w:eastAsiaTheme="minorHAnsi" w:hAnsi="Lucida Sans" w:cstheme="minorBidi"/>
          <w:sz w:val="21"/>
          <w:szCs w:val="21"/>
        </w:rPr>
        <w:t>Early Interventions supports for early childhood</w:t>
      </w:r>
    </w:p>
    <w:p w:rsidR="00A80885" w:rsidRPr="00A80885" w:rsidRDefault="00A80885" w:rsidP="00A80885">
      <w:pPr>
        <w:numPr>
          <w:ilvl w:val="0"/>
          <w:numId w:val="1"/>
        </w:numPr>
        <w:spacing w:after="120" w:line="360" w:lineRule="auto"/>
        <w:rPr>
          <w:rFonts w:ascii="Lucida Sans" w:eastAsiaTheme="minorHAnsi" w:hAnsi="Lucida Sans" w:cstheme="minorBidi"/>
          <w:sz w:val="21"/>
          <w:szCs w:val="21"/>
        </w:rPr>
      </w:pPr>
      <w:r w:rsidRPr="00A80885">
        <w:rPr>
          <w:rFonts w:ascii="Lucida Sans" w:eastAsiaTheme="minorHAnsi" w:hAnsi="Lucida Sans" w:cstheme="minorBidi"/>
          <w:sz w:val="21"/>
          <w:szCs w:val="21"/>
        </w:rPr>
        <w:t>Specialist Support Coordination</w:t>
      </w:r>
    </w:p>
    <w:p w:rsidR="00A80885" w:rsidRPr="00A80885" w:rsidRDefault="00A80885" w:rsidP="00A80885">
      <w:pPr>
        <w:numPr>
          <w:ilvl w:val="0"/>
          <w:numId w:val="1"/>
        </w:numPr>
        <w:spacing w:after="120" w:line="360" w:lineRule="auto"/>
        <w:rPr>
          <w:rFonts w:ascii="Lucida Sans" w:eastAsiaTheme="minorHAnsi" w:hAnsi="Lucida Sans" w:cstheme="minorBidi"/>
          <w:sz w:val="21"/>
          <w:szCs w:val="21"/>
        </w:rPr>
      </w:pPr>
      <w:r w:rsidRPr="00A80885">
        <w:rPr>
          <w:rFonts w:ascii="Lucida Sans" w:eastAsiaTheme="minorHAnsi" w:hAnsi="Lucida Sans" w:cstheme="minorBidi"/>
          <w:sz w:val="21"/>
          <w:szCs w:val="21"/>
        </w:rPr>
        <w:t>Specialist Disability Accommodation</w:t>
      </w:r>
    </w:p>
    <w:p w:rsidR="00A80885" w:rsidRPr="00A80885" w:rsidRDefault="00D30DDE" w:rsidP="00A80885">
      <w:pPr>
        <w:spacing w:after="120" w:line="360" w:lineRule="auto"/>
        <w:rPr>
          <w:rFonts w:ascii="Lucida Sans" w:eastAsiaTheme="minorHAnsi" w:hAnsi="Lucida Sans" w:cstheme="minorBidi"/>
          <w:sz w:val="21"/>
          <w:szCs w:val="21"/>
        </w:rPr>
      </w:pPr>
      <w:r>
        <w:rPr>
          <w:rFonts w:ascii="Lucida Sans" w:eastAsiaTheme="minorHAnsi" w:hAnsi="Lucida Sans" w:cstheme="minorBidi"/>
          <w:sz w:val="21"/>
          <w:szCs w:val="21"/>
        </w:rPr>
        <w:t xml:space="preserve">Through CORE PLUS, </w:t>
      </w:r>
      <w:r w:rsidR="00D85290">
        <w:rPr>
          <w:rFonts w:ascii="Lucida Sans" w:eastAsiaTheme="minorHAnsi" w:hAnsi="Lucida Sans" w:cstheme="minorBidi"/>
          <w:sz w:val="21"/>
          <w:szCs w:val="21"/>
        </w:rPr>
        <w:t>UNE's NDIS certificate s</w:t>
      </w:r>
      <w:r w:rsidR="00A80885" w:rsidRPr="00A80885">
        <w:rPr>
          <w:rFonts w:ascii="Lucida Sans" w:eastAsiaTheme="minorHAnsi" w:hAnsi="Lucida Sans" w:cstheme="minorBidi"/>
          <w:sz w:val="21"/>
          <w:szCs w:val="21"/>
        </w:rPr>
        <w:t>tudents will have access to policies, processes, forms, guides and registers in the online web-app</w:t>
      </w:r>
      <w:r w:rsidR="00D85290">
        <w:rPr>
          <w:rFonts w:ascii="Lucida Sans" w:eastAsiaTheme="minorHAnsi" w:hAnsi="Lucida Sans" w:cstheme="minorBidi"/>
          <w:sz w:val="21"/>
          <w:szCs w:val="21"/>
        </w:rPr>
        <w:t>, helping them</w:t>
      </w:r>
      <w:r w:rsidR="00A80885" w:rsidRPr="00A80885">
        <w:rPr>
          <w:rFonts w:ascii="Lucida Sans" w:eastAsiaTheme="minorHAnsi" w:hAnsi="Lucida Sans" w:cstheme="minorBidi"/>
          <w:sz w:val="21"/>
          <w:szCs w:val="21"/>
        </w:rPr>
        <w:t xml:space="preserve"> grasp the legislative frameworks underpinning the </w:t>
      </w:r>
      <w:r w:rsidR="00A80885">
        <w:rPr>
          <w:rFonts w:ascii="Lucida Sans" w:eastAsiaTheme="minorHAnsi" w:hAnsi="Lucida Sans" w:cstheme="minorBidi"/>
          <w:sz w:val="21"/>
          <w:szCs w:val="21"/>
        </w:rPr>
        <w:t>NDIS</w:t>
      </w:r>
      <w:r w:rsidR="00A80885" w:rsidRPr="00A80885">
        <w:rPr>
          <w:rFonts w:ascii="Lucida Sans" w:eastAsiaTheme="minorHAnsi" w:hAnsi="Lucida Sans" w:cstheme="minorBidi"/>
          <w:sz w:val="21"/>
          <w:szCs w:val="21"/>
        </w:rPr>
        <w:t>.</w:t>
      </w:r>
    </w:p>
    <w:p w:rsidR="00D85290" w:rsidRDefault="00A80885" w:rsidP="00A80885">
      <w:pPr>
        <w:spacing w:after="120" w:line="360" w:lineRule="auto"/>
        <w:rPr>
          <w:rFonts w:ascii="Lucida Sans" w:eastAsiaTheme="minorHAnsi" w:hAnsi="Lucida Sans" w:cstheme="minorBidi"/>
          <w:sz w:val="21"/>
          <w:szCs w:val="21"/>
        </w:rPr>
      </w:pPr>
      <w:r w:rsidRPr="00A80885">
        <w:rPr>
          <w:rFonts w:ascii="Lucida Sans" w:eastAsiaTheme="minorHAnsi" w:hAnsi="Lucida Sans" w:cstheme="minorBidi"/>
          <w:sz w:val="21"/>
          <w:szCs w:val="21"/>
        </w:rPr>
        <w:lastRenderedPageBreak/>
        <w:t>Walter Tran, Head of Disability Markets for Centro ASSIST</w:t>
      </w:r>
      <w:r w:rsidR="00D85290">
        <w:rPr>
          <w:rFonts w:ascii="Lucida Sans" w:eastAsiaTheme="minorHAnsi" w:hAnsi="Lucida Sans" w:cstheme="minorBidi"/>
          <w:sz w:val="21"/>
          <w:szCs w:val="21"/>
        </w:rPr>
        <w:t>,</w:t>
      </w:r>
      <w:r w:rsidRPr="00A80885">
        <w:rPr>
          <w:rFonts w:ascii="Lucida Sans" w:eastAsiaTheme="minorHAnsi" w:hAnsi="Lucida Sans" w:cstheme="minorBidi"/>
          <w:sz w:val="21"/>
          <w:szCs w:val="21"/>
        </w:rPr>
        <w:t xml:space="preserve"> </w:t>
      </w:r>
      <w:r w:rsidR="00D85290">
        <w:rPr>
          <w:rFonts w:ascii="Lucida Sans" w:eastAsiaTheme="minorHAnsi" w:hAnsi="Lucida Sans" w:cstheme="minorBidi"/>
          <w:sz w:val="21"/>
          <w:szCs w:val="21"/>
        </w:rPr>
        <w:t>added</w:t>
      </w:r>
      <w:r w:rsidRPr="00A80885">
        <w:rPr>
          <w:rFonts w:ascii="Lucida Sans" w:eastAsiaTheme="minorHAnsi" w:hAnsi="Lucida Sans" w:cstheme="minorBidi"/>
          <w:sz w:val="21"/>
          <w:szCs w:val="21"/>
        </w:rPr>
        <w:t xml:space="preserve">, “This gives students </w:t>
      </w:r>
      <w:r w:rsidR="00D85290">
        <w:rPr>
          <w:rFonts w:ascii="Lucida Sans" w:eastAsiaTheme="minorHAnsi" w:hAnsi="Lucida Sans" w:cstheme="minorBidi"/>
          <w:sz w:val="21"/>
          <w:szCs w:val="21"/>
        </w:rPr>
        <w:t>hands-on</w:t>
      </w:r>
      <w:r w:rsidRPr="00A80885">
        <w:rPr>
          <w:rFonts w:ascii="Lucida Sans" w:eastAsiaTheme="minorHAnsi" w:hAnsi="Lucida Sans" w:cstheme="minorBidi"/>
          <w:sz w:val="21"/>
          <w:szCs w:val="21"/>
        </w:rPr>
        <w:t xml:space="preserve"> experience </w:t>
      </w:r>
      <w:r w:rsidR="00D85290">
        <w:rPr>
          <w:rFonts w:ascii="Lucida Sans" w:eastAsiaTheme="minorHAnsi" w:hAnsi="Lucida Sans" w:cstheme="minorBidi"/>
          <w:sz w:val="21"/>
          <w:szCs w:val="21"/>
        </w:rPr>
        <w:t>of working with</w:t>
      </w:r>
      <w:r w:rsidRPr="00A80885">
        <w:rPr>
          <w:rFonts w:ascii="Lucida Sans" w:eastAsiaTheme="minorHAnsi" w:hAnsi="Lucida Sans" w:cstheme="minorBidi"/>
          <w:sz w:val="21"/>
          <w:szCs w:val="21"/>
        </w:rPr>
        <w:t xml:space="preserve"> the approved audit and compliance content that they will see in their workplaces.</w:t>
      </w:r>
      <w:r w:rsidR="00D85290">
        <w:rPr>
          <w:rFonts w:ascii="Lucida Sans" w:eastAsiaTheme="minorHAnsi" w:hAnsi="Lucida Sans" w:cstheme="minorBidi"/>
          <w:sz w:val="21"/>
          <w:szCs w:val="21"/>
        </w:rPr>
        <w:t>"</w:t>
      </w:r>
    </w:p>
    <w:p w:rsidR="00A80885" w:rsidRDefault="00D85290" w:rsidP="00A80885">
      <w:pPr>
        <w:spacing w:after="120" w:line="360" w:lineRule="auto"/>
        <w:rPr>
          <w:rFonts w:ascii="Lucida Sans" w:eastAsiaTheme="minorHAnsi" w:hAnsi="Lucida Sans" w:cstheme="minorBidi"/>
          <w:sz w:val="21"/>
          <w:szCs w:val="21"/>
        </w:rPr>
      </w:pPr>
      <w:r>
        <w:rPr>
          <w:rFonts w:ascii="Lucida Sans" w:eastAsiaTheme="minorHAnsi" w:hAnsi="Lucida Sans" w:cstheme="minorBidi"/>
          <w:sz w:val="21"/>
          <w:szCs w:val="21"/>
        </w:rPr>
        <w:t>"</w:t>
      </w:r>
      <w:r w:rsidR="00A80885" w:rsidRPr="00A80885">
        <w:rPr>
          <w:rFonts w:ascii="Lucida Sans" w:eastAsiaTheme="minorHAnsi" w:hAnsi="Lucida Sans" w:cstheme="minorBidi"/>
          <w:sz w:val="21"/>
          <w:szCs w:val="21"/>
        </w:rPr>
        <w:t>We are pleased to be providing this to UNE’s students and boosting the quality and professionalism of the future workforce.”</w:t>
      </w:r>
    </w:p>
    <w:p w:rsidR="00D85290" w:rsidRDefault="00D85290" w:rsidP="00A80885">
      <w:pPr>
        <w:spacing w:after="120" w:line="360" w:lineRule="auto"/>
        <w:rPr>
          <w:rFonts w:ascii="Lucida Sans" w:eastAsiaTheme="minorHAnsi" w:hAnsi="Lucida Sans" w:cstheme="minorBidi"/>
          <w:sz w:val="21"/>
          <w:szCs w:val="21"/>
        </w:rPr>
      </w:pPr>
    </w:p>
    <w:p w:rsidR="00D30DDE" w:rsidRDefault="00D30DDE" w:rsidP="00D30DDE">
      <w:pPr>
        <w:spacing w:after="120" w:line="360" w:lineRule="auto"/>
        <w:rPr>
          <w:rFonts w:ascii="Lucida Sans" w:eastAsiaTheme="minorHAnsi" w:hAnsi="Lucida Sans" w:cstheme="minorBidi"/>
          <w:sz w:val="21"/>
          <w:szCs w:val="21"/>
        </w:rPr>
      </w:pPr>
      <w:r w:rsidRPr="00D30DDE">
        <w:rPr>
          <w:rFonts w:ascii="Lucida Sans" w:eastAsiaTheme="minorHAnsi" w:hAnsi="Lucida Sans" w:cstheme="minorBidi"/>
          <w:b/>
          <w:sz w:val="21"/>
          <w:szCs w:val="21"/>
        </w:rPr>
        <w:t>Media enquiries</w:t>
      </w:r>
      <w:r>
        <w:rPr>
          <w:rFonts w:ascii="Lucida Sans" w:eastAsiaTheme="minorHAnsi" w:hAnsi="Lucida Sans" w:cstheme="minorBidi"/>
          <w:sz w:val="21"/>
          <w:szCs w:val="21"/>
        </w:rPr>
        <w:t>:</w:t>
      </w:r>
    </w:p>
    <w:p w:rsidR="00D30DDE" w:rsidRDefault="00D30DDE" w:rsidP="00D30DDE">
      <w:pPr>
        <w:spacing w:after="120" w:line="360" w:lineRule="auto"/>
        <w:rPr>
          <w:rFonts w:ascii="Lucida Sans" w:eastAsiaTheme="minorHAnsi" w:hAnsi="Lucida Sans" w:cstheme="minorBidi"/>
          <w:sz w:val="21"/>
          <w:szCs w:val="21"/>
        </w:rPr>
      </w:pPr>
      <w:r w:rsidRPr="00D30DDE">
        <w:rPr>
          <w:rFonts w:ascii="Lucida Sans" w:eastAsiaTheme="minorHAnsi" w:hAnsi="Lucida Sans" w:cstheme="minorBidi"/>
          <w:sz w:val="21"/>
          <w:szCs w:val="21"/>
        </w:rPr>
        <w:t>Megan Nixon</w:t>
      </w:r>
      <w:r>
        <w:rPr>
          <w:rFonts w:ascii="Lucida Sans" w:eastAsiaTheme="minorHAnsi" w:hAnsi="Lucida Sans" w:cstheme="minorBidi"/>
          <w:sz w:val="21"/>
          <w:szCs w:val="21"/>
        </w:rPr>
        <w:t xml:space="preserve">, Holocentric: </w:t>
      </w:r>
      <w:hyperlink r:id="rId9" w:history="1">
        <w:r w:rsidR="006D4ED3" w:rsidRPr="00BC7089">
          <w:rPr>
            <w:rStyle w:val="Hyperlink"/>
            <w:rFonts w:ascii="Lucida Sans" w:eastAsiaTheme="minorHAnsi" w:hAnsi="Lucida Sans" w:cstheme="minorBidi"/>
            <w:sz w:val="21"/>
            <w:szCs w:val="21"/>
          </w:rPr>
          <w:t>megan.nixon@holocentric.com</w:t>
        </w:r>
      </w:hyperlink>
      <w:r w:rsidR="006D4ED3">
        <w:rPr>
          <w:rFonts w:ascii="Lucida Sans" w:eastAsiaTheme="minorHAnsi" w:hAnsi="Lucida Sans" w:cstheme="minorBidi"/>
          <w:sz w:val="21"/>
          <w:szCs w:val="21"/>
        </w:rPr>
        <w:t>, 1300 420 171</w:t>
      </w:r>
    </w:p>
    <w:p w:rsidR="00D30DDE" w:rsidRPr="00A80885" w:rsidRDefault="00D30DDE" w:rsidP="00D30DDE">
      <w:pPr>
        <w:spacing w:after="120" w:line="360" w:lineRule="auto"/>
        <w:rPr>
          <w:rFonts w:ascii="Lucida Sans" w:eastAsiaTheme="minorHAnsi" w:hAnsi="Lucida Sans" w:cstheme="minorBidi"/>
          <w:sz w:val="21"/>
          <w:szCs w:val="21"/>
        </w:rPr>
      </w:pPr>
      <w:r>
        <w:rPr>
          <w:rFonts w:ascii="Lucida Sans" w:eastAsiaTheme="minorHAnsi" w:hAnsi="Lucida Sans" w:cstheme="minorBidi"/>
          <w:sz w:val="21"/>
          <w:szCs w:val="21"/>
        </w:rPr>
        <w:t>Bronwen Jackman, UNE: m</w:t>
      </w:r>
      <w:proofErr w:type="gramStart"/>
      <w:r>
        <w:rPr>
          <w:rFonts w:ascii="Lucida Sans" w:eastAsiaTheme="minorHAnsi" w:hAnsi="Lucida Sans" w:cstheme="minorBidi"/>
          <w:sz w:val="21"/>
          <w:szCs w:val="21"/>
        </w:rPr>
        <w:t>.  e</w:t>
      </w:r>
      <w:proofErr w:type="gramEnd"/>
      <w:r>
        <w:rPr>
          <w:rFonts w:ascii="Lucida Sans" w:eastAsiaTheme="minorHAnsi" w:hAnsi="Lucida Sans" w:cstheme="minorBidi"/>
          <w:sz w:val="21"/>
          <w:szCs w:val="21"/>
        </w:rPr>
        <w:t xml:space="preserve">. </w:t>
      </w:r>
      <w:r w:rsidRPr="00D85290">
        <w:rPr>
          <w:rFonts w:ascii="Lucida Sans" w:eastAsiaTheme="minorHAnsi" w:hAnsi="Lucida Sans" w:cstheme="minorBidi"/>
          <w:sz w:val="21"/>
          <w:szCs w:val="21"/>
        </w:rPr>
        <w:t>bjackman@une.edu.au</w:t>
      </w:r>
    </w:p>
    <w:p w:rsidR="00D30DDE" w:rsidRDefault="00D30DDE" w:rsidP="00A80885">
      <w:pPr>
        <w:spacing w:after="120" w:line="360" w:lineRule="auto"/>
        <w:rPr>
          <w:rFonts w:ascii="Lucida Sans" w:eastAsiaTheme="minorHAnsi" w:hAnsi="Lucida Sans" w:cstheme="minorBidi"/>
          <w:b/>
          <w:sz w:val="21"/>
          <w:szCs w:val="21"/>
        </w:rPr>
      </w:pPr>
    </w:p>
    <w:p w:rsidR="00D85290" w:rsidRPr="00A80885" w:rsidRDefault="00D85290" w:rsidP="00A80885">
      <w:pPr>
        <w:spacing w:after="120" w:line="360" w:lineRule="auto"/>
        <w:rPr>
          <w:rFonts w:ascii="Lucida Sans" w:eastAsiaTheme="minorHAnsi" w:hAnsi="Lucida Sans" w:cstheme="minorBidi"/>
          <w:sz w:val="21"/>
          <w:szCs w:val="21"/>
        </w:rPr>
      </w:pPr>
      <w:r w:rsidRPr="00D85290">
        <w:rPr>
          <w:rFonts w:ascii="Lucida Sans" w:eastAsiaTheme="minorHAnsi" w:hAnsi="Lucida Sans" w:cstheme="minorBidi"/>
          <w:b/>
          <w:sz w:val="21"/>
          <w:szCs w:val="21"/>
        </w:rPr>
        <w:t>More</w:t>
      </w:r>
      <w:r>
        <w:rPr>
          <w:rFonts w:ascii="Lucida Sans" w:eastAsiaTheme="minorHAnsi" w:hAnsi="Lucida Sans" w:cstheme="minorBidi"/>
          <w:sz w:val="21"/>
          <w:szCs w:val="21"/>
        </w:rPr>
        <w:t>:</w:t>
      </w:r>
    </w:p>
    <w:p w:rsidR="00A80885" w:rsidRDefault="006D4ED3" w:rsidP="00A80885">
      <w:pPr>
        <w:spacing w:after="120" w:line="360" w:lineRule="auto"/>
        <w:rPr>
          <w:rStyle w:val="Hyperlink"/>
          <w:rFonts w:ascii="Lucida Sans" w:eastAsiaTheme="minorHAnsi" w:hAnsi="Lucida Sans" w:cstheme="minorBidi"/>
          <w:sz w:val="21"/>
          <w:szCs w:val="21"/>
        </w:rPr>
      </w:pPr>
      <w:hyperlink r:id="rId10" w:history="1">
        <w:r w:rsidR="00A80885" w:rsidRPr="00A80885">
          <w:rPr>
            <w:rStyle w:val="Hyperlink"/>
            <w:rFonts w:ascii="Lucida Sans" w:eastAsiaTheme="minorHAnsi" w:hAnsi="Lucida Sans" w:cstheme="minorBidi"/>
            <w:sz w:val="21"/>
            <w:szCs w:val="21"/>
          </w:rPr>
          <w:t>www.une.edu.au</w:t>
        </w:r>
      </w:hyperlink>
      <w:r w:rsidR="00A80885" w:rsidRPr="00A80885">
        <w:rPr>
          <w:rFonts w:ascii="Lucida Sans" w:eastAsiaTheme="minorHAnsi" w:hAnsi="Lucida Sans" w:cstheme="minorBidi"/>
          <w:sz w:val="21"/>
          <w:szCs w:val="21"/>
        </w:rPr>
        <w:t xml:space="preserve"> </w:t>
      </w:r>
      <w:r w:rsidR="00A80885" w:rsidRPr="00A80885">
        <w:rPr>
          <w:rFonts w:ascii="Lucida Sans" w:eastAsiaTheme="minorHAnsi" w:hAnsi="Lucida Sans" w:cstheme="minorBidi"/>
          <w:sz w:val="21"/>
          <w:szCs w:val="21"/>
        </w:rPr>
        <w:br/>
      </w:r>
      <w:hyperlink r:id="rId11" w:history="1">
        <w:r w:rsidR="00A80885" w:rsidRPr="00A80885">
          <w:rPr>
            <w:rStyle w:val="Hyperlink"/>
            <w:rFonts w:ascii="Lucida Sans" w:eastAsiaTheme="minorHAnsi" w:hAnsi="Lucida Sans" w:cstheme="minorBidi"/>
            <w:sz w:val="21"/>
            <w:szCs w:val="21"/>
          </w:rPr>
          <w:t>www.centroassist.com.au</w:t>
        </w:r>
      </w:hyperlink>
    </w:p>
    <w:p w:rsidR="006D4ED3" w:rsidRDefault="006D4ED3" w:rsidP="00A80885">
      <w:pPr>
        <w:spacing w:after="120" w:line="360" w:lineRule="auto"/>
        <w:rPr>
          <w:rStyle w:val="Hyperlink"/>
          <w:rFonts w:ascii="Lucida Sans" w:eastAsiaTheme="minorHAnsi" w:hAnsi="Lucida Sans" w:cstheme="minorBidi"/>
          <w:sz w:val="21"/>
          <w:szCs w:val="21"/>
        </w:rPr>
      </w:pPr>
    </w:p>
    <w:p w:rsidR="006D4ED3" w:rsidRDefault="006D4ED3" w:rsidP="00A80885">
      <w:pPr>
        <w:spacing w:after="120" w:line="360" w:lineRule="auto"/>
        <w:rPr>
          <w:rFonts w:ascii="Lucida Sans" w:eastAsiaTheme="minorHAnsi" w:hAnsi="Lucida Sans" w:cstheme="minorBidi"/>
          <w:sz w:val="21"/>
          <w:szCs w:val="21"/>
        </w:rPr>
      </w:pPr>
      <w:r>
        <w:rPr>
          <w:rFonts w:ascii="Lucida Sans" w:eastAsiaTheme="minorHAnsi" w:hAnsi="Lucida Sans" w:cstheme="minorBidi"/>
          <w:noProof/>
          <w:sz w:val="21"/>
          <w:szCs w:val="21"/>
          <w:lang w:eastAsia="en-AU"/>
        </w:rPr>
        <w:drawing>
          <wp:inline distT="0" distB="0" distL="0" distR="0">
            <wp:extent cx="2286000" cy="5730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ro assist _logo signatur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73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ED3" w:rsidRPr="006D4ED3" w:rsidRDefault="006D4ED3" w:rsidP="006D4ED3">
      <w:pPr>
        <w:rPr>
          <w:rFonts w:asciiTheme="minorHAnsi" w:hAnsiTheme="minorHAnsi" w:cstheme="minorHAnsi"/>
          <w:b/>
        </w:rPr>
      </w:pPr>
      <w:r w:rsidRPr="006D4ED3">
        <w:rPr>
          <w:rFonts w:asciiTheme="minorHAnsi" w:hAnsiTheme="minorHAnsi" w:cstheme="minorHAnsi"/>
        </w:rPr>
        <w:t xml:space="preserve">Centro ASSIST provides an innovative online platform for NDIS policies, processes and advice for disability service providers. The solution helps 17,000+ providers navigate NDIS registration complexities and audit stress. We’ve reimagined policies and processes to be usable and simple, saving time and energy on meeting new NDIS compliance rules. </w:t>
      </w:r>
      <w:bookmarkStart w:id="0" w:name="_GoBack"/>
      <w:bookmarkEnd w:id="0"/>
    </w:p>
    <w:p w:rsidR="006D4ED3" w:rsidRDefault="006D4ED3" w:rsidP="00A80885">
      <w:pPr>
        <w:spacing w:after="120" w:line="360" w:lineRule="auto"/>
        <w:rPr>
          <w:rFonts w:ascii="Lucida Sans" w:eastAsiaTheme="minorHAnsi" w:hAnsi="Lucida Sans" w:cstheme="minorBidi"/>
          <w:sz w:val="21"/>
          <w:szCs w:val="21"/>
        </w:rPr>
      </w:pPr>
    </w:p>
    <w:sectPr w:rsidR="006D4ED3" w:rsidSect="008E29D3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104" w:right="1588" w:bottom="567" w:left="1701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FB4" w:rsidRDefault="00711FB4">
      <w:r>
        <w:separator/>
      </w:r>
    </w:p>
  </w:endnote>
  <w:endnote w:type="continuationSeparator" w:id="0">
    <w:p w:rsidR="00711FB4" w:rsidRDefault="00711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kzidenzGroteskBQ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Demibold Roman">
    <w:altName w:val="Calibri"/>
    <w:panose1 w:val="020B0703040504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4" w:name="OLE_LINK1"/>
  <w:p w:rsidR="002346CF" w:rsidRDefault="00A64C64" w:rsidP="003E68EC">
    <w:pPr>
      <w:rPr>
        <w:rFonts w:ascii="Lucida Sans" w:hAnsi="Lucida Sans" w:cs="Helvetica"/>
        <w:i/>
        <w:sz w:val="20"/>
        <w:szCs w:val="20"/>
      </w:rPr>
    </w:pPr>
    <w:r>
      <w:rPr>
        <w:rFonts w:ascii="Lucida Sans" w:hAnsi="Lucida Sans"/>
        <w:b/>
        <w:noProof/>
        <w:sz w:val="20"/>
        <w:szCs w:val="20"/>
        <w:lang w:eastAsia="en-A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FE70429" wp14:editId="40473EA7">
              <wp:simplePos x="0" y="0"/>
              <wp:positionH relativeFrom="column">
                <wp:posOffset>-545114</wp:posOffset>
              </wp:positionH>
              <wp:positionV relativeFrom="paragraph">
                <wp:posOffset>225506</wp:posOffset>
              </wp:positionV>
              <wp:extent cx="6419904" cy="0"/>
              <wp:effectExtent l="0" t="0" r="6350" b="127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9904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CE348F7" id="Straight Connector 9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2.9pt,17.75pt" to="462.6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" strokecolor="black [3213]"/>
          </w:pict>
        </mc:Fallback>
      </mc:AlternateContent>
    </w:r>
  </w:p>
  <w:p w:rsidR="00A64C64" w:rsidRDefault="00A64C64" w:rsidP="00A64C64">
    <w:pPr>
      <w:pStyle w:val="Footer"/>
      <w:jc w:val="center"/>
      <w:rPr>
        <w:rFonts w:ascii="Lucida Sans" w:hAnsi="Lucida Sans"/>
        <w:b/>
        <w:sz w:val="20"/>
        <w:szCs w:val="20"/>
      </w:rPr>
    </w:pPr>
  </w:p>
  <w:p w:rsidR="00A64C64" w:rsidRDefault="00A64C64" w:rsidP="00A64C64">
    <w:pPr>
      <w:pStyle w:val="Footer"/>
      <w:jc w:val="center"/>
      <w:rPr>
        <w:rFonts w:ascii="Lucida Sans" w:hAnsi="Lucida Sans"/>
        <w:b/>
        <w:sz w:val="20"/>
        <w:szCs w:val="20"/>
      </w:rPr>
    </w:pPr>
  </w:p>
  <w:p w:rsidR="00A64C64" w:rsidRPr="00A64C64" w:rsidRDefault="00A64C64" w:rsidP="00A64C64">
    <w:pPr>
      <w:pStyle w:val="Footer"/>
      <w:jc w:val="center"/>
      <w:rPr>
        <w:rFonts w:ascii="Lucida Sans" w:hAnsi="Lucida Sans"/>
        <w:b/>
        <w:sz w:val="20"/>
        <w:szCs w:val="20"/>
      </w:rPr>
    </w:pPr>
    <w:r w:rsidRPr="00A64C64">
      <w:rPr>
        <w:rFonts w:ascii="Lucida Sans" w:hAnsi="Lucida Sans"/>
        <w:b/>
        <w:sz w:val="20"/>
        <w:szCs w:val="20"/>
      </w:rPr>
      <w:t>UNE MEDIA - t. 02 6773 2551 or media@une.edu.au</w:t>
    </w:r>
  </w:p>
  <w:p w:rsidR="00A64C64" w:rsidRDefault="00A64C64" w:rsidP="00A64C64">
    <w:pPr>
      <w:pStyle w:val="Footer"/>
    </w:pPr>
  </w:p>
  <w:p w:rsidR="00A64C64" w:rsidRDefault="00A64C64" w:rsidP="00A64C64">
    <w:pPr>
      <w:pStyle w:val="Footer"/>
      <w:jc w:val="center"/>
      <w:rPr>
        <w:rFonts w:ascii="Lucida Sans" w:hAnsi="Lucida Sans"/>
        <w:b/>
        <w:sz w:val="20"/>
        <w:szCs w:val="20"/>
      </w:rPr>
    </w:pPr>
    <w:r w:rsidRPr="00DF5304">
      <w:rPr>
        <w:noProof/>
        <w:lang w:eastAsia="en-AU"/>
      </w:rPr>
      <w:drawing>
        <wp:anchor distT="0" distB="0" distL="114300" distR="114300" simplePos="0" relativeHeight="251666432" behindDoc="0" locked="0" layoutInCell="1" allowOverlap="1" wp14:anchorId="18BD6C1C" wp14:editId="35E931FC">
          <wp:simplePos x="0" y="0"/>
          <wp:positionH relativeFrom="column">
            <wp:posOffset>2295268</wp:posOffset>
          </wp:positionH>
          <wp:positionV relativeFrom="paragraph">
            <wp:posOffset>27035</wp:posOffset>
          </wp:positionV>
          <wp:extent cx="962025" cy="944880"/>
          <wp:effectExtent l="0" t="0" r="3175" b="0"/>
          <wp:wrapThrough wrapText="bothSides">
            <wp:wrapPolygon edited="0">
              <wp:start x="0" y="0"/>
              <wp:lineTo x="0" y="20903"/>
              <wp:lineTo x="21101" y="20903"/>
              <wp:lineTo x="21101" y="0"/>
              <wp:lineTo x="0" y="0"/>
            </wp:wrapPolygon>
          </wp:wrapThrough>
          <wp:docPr id="10" name="Picture 10" descr="GREEN AND WHITE ON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REEN AND WHITE ON 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44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64C64" w:rsidRDefault="00A64C64" w:rsidP="00A64C64">
    <w:pPr>
      <w:pStyle w:val="Footer"/>
      <w:jc w:val="center"/>
      <w:rPr>
        <w:rFonts w:ascii="Lucida Sans" w:hAnsi="Lucida Sans"/>
        <w:b/>
        <w:sz w:val="20"/>
        <w:szCs w:val="20"/>
      </w:rPr>
    </w:pPr>
  </w:p>
  <w:p w:rsidR="00A64C64" w:rsidRDefault="00A64C64" w:rsidP="00A64C64">
    <w:pPr>
      <w:pStyle w:val="Footer"/>
      <w:jc w:val="center"/>
      <w:rPr>
        <w:rFonts w:ascii="Lucida Sans" w:hAnsi="Lucida Sans"/>
        <w:b/>
        <w:sz w:val="20"/>
        <w:szCs w:val="20"/>
      </w:rPr>
    </w:pPr>
  </w:p>
  <w:p w:rsidR="00A64C64" w:rsidRDefault="00A64C64" w:rsidP="00A64C64">
    <w:pPr>
      <w:pStyle w:val="Footer"/>
      <w:jc w:val="center"/>
      <w:rPr>
        <w:rFonts w:ascii="Lucida Sans" w:hAnsi="Lucida Sans"/>
        <w:b/>
        <w:sz w:val="20"/>
        <w:szCs w:val="20"/>
      </w:rPr>
    </w:pPr>
  </w:p>
  <w:p w:rsidR="00A64C64" w:rsidRDefault="00A64C64" w:rsidP="00A64C64">
    <w:pPr>
      <w:pStyle w:val="Footer"/>
      <w:jc w:val="center"/>
      <w:rPr>
        <w:rFonts w:ascii="Lucida Sans" w:hAnsi="Lucida Sans"/>
        <w:b/>
        <w:sz w:val="21"/>
        <w:szCs w:val="21"/>
      </w:rPr>
    </w:pPr>
  </w:p>
  <w:p w:rsidR="00A64C64" w:rsidRDefault="00A64C64" w:rsidP="00A64C64">
    <w:pPr>
      <w:pStyle w:val="Footer"/>
      <w:rPr>
        <w:rFonts w:ascii="Lucida Sans" w:hAnsi="Lucida Sans"/>
        <w:b/>
        <w:sz w:val="21"/>
        <w:szCs w:val="21"/>
      </w:rPr>
    </w:pPr>
  </w:p>
  <w:p w:rsidR="00246DC1" w:rsidRDefault="00246DC1" w:rsidP="003E68EC">
    <w:pPr>
      <w:rPr>
        <w:rFonts w:ascii="Lucida Sans" w:hAnsi="Lucida Sans" w:cs="Helvetica"/>
        <w:i/>
        <w:sz w:val="20"/>
        <w:szCs w:val="20"/>
      </w:rPr>
    </w:pPr>
  </w:p>
  <w:bookmarkEnd w:id="4"/>
  <w:p w:rsidR="002D32BD" w:rsidRDefault="002D32BD" w:rsidP="003E68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5" w:name="_Hlk536107273"/>
  <w:bookmarkStart w:id="6" w:name="OLE_LINK7"/>
  <w:p w:rsidR="00A64C64" w:rsidRDefault="00A64C64" w:rsidP="00A64C64">
    <w:pPr>
      <w:pStyle w:val="Footer"/>
      <w:jc w:val="center"/>
      <w:rPr>
        <w:rFonts w:ascii="Lucida Sans" w:hAnsi="Lucida Sans"/>
        <w:b/>
        <w:sz w:val="20"/>
        <w:szCs w:val="20"/>
      </w:rPr>
    </w:pPr>
    <w:r>
      <w:rPr>
        <w:rFonts w:ascii="Lucida Sans" w:hAnsi="Lucida Sans"/>
        <w:b/>
        <w:noProof/>
        <w:sz w:val="20"/>
        <w:szCs w:val="20"/>
        <w:lang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030D266" wp14:editId="28DFD90D">
              <wp:simplePos x="0" y="0"/>
              <wp:positionH relativeFrom="column">
                <wp:posOffset>-496474</wp:posOffset>
              </wp:positionH>
              <wp:positionV relativeFrom="paragraph">
                <wp:posOffset>73538</wp:posOffset>
              </wp:positionV>
              <wp:extent cx="6322370" cy="0"/>
              <wp:effectExtent l="0" t="0" r="15240" b="127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237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9EFBA39" id="Straight Connector 8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1pt,5.8pt" to="458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" strokecolor="black [3213]"/>
          </w:pict>
        </mc:Fallback>
      </mc:AlternateContent>
    </w:r>
  </w:p>
  <w:p w:rsidR="00A64C64" w:rsidRDefault="00A64C64" w:rsidP="00A64C64">
    <w:pPr>
      <w:pStyle w:val="Footer"/>
      <w:jc w:val="center"/>
      <w:rPr>
        <w:rFonts w:ascii="Lucida Sans" w:hAnsi="Lucida Sans"/>
        <w:b/>
        <w:sz w:val="20"/>
        <w:szCs w:val="20"/>
      </w:rPr>
    </w:pPr>
  </w:p>
  <w:p w:rsidR="00A64C64" w:rsidRPr="00A64C64" w:rsidRDefault="00A64C64" w:rsidP="00A64C64">
    <w:pPr>
      <w:pStyle w:val="Footer"/>
      <w:jc w:val="center"/>
      <w:rPr>
        <w:rFonts w:ascii="Lucida Sans" w:hAnsi="Lucida Sans"/>
        <w:b/>
        <w:sz w:val="20"/>
        <w:szCs w:val="20"/>
      </w:rPr>
    </w:pPr>
    <w:r w:rsidRPr="00A64C64">
      <w:rPr>
        <w:rFonts w:ascii="Lucida Sans" w:hAnsi="Lucida Sans"/>
        <w:b/>
        <w:sz w:val="20"/>
        <w:szCs w:val="20"/>
      </w:rPr>
      <w:t>UNE MEDIA - t. 02 6773 2551 or media@une.edu.au</w:t>
    </w:r>
  </w:p>
  <w:p w:rsidR="008E29D3" w:rsidRDefault="008E29D3" w:rsidP="008E29D3">
    <w:pPr>
      <w:pStyle w:val="Footer"/>
    </w:pPr>
  </w:p>
  <w:p w:rsidR="00A64C64" w:rsidRDefault="00A64C64" w:rsidP="008E29D3">
    <w:pPr>
      <w:pStyle w:val="Footer"/>
      <w:jc w:val="center"/>
      <w:rPr>
        <w:rFonts w:ascii="Lucida Sans" w:hAnsi="Lucida Sans"/>
        <w:b/>
        <w:sz w:val="20"/>
        <w:szCs w:val="20"/>
      </w:rPr>
    </w:pPr>
    <w:r w:rsidRPr="00DF5304">
      <w:rPr>
        <w:noProof/>
        <w:lang w:eastAsia="en-AU"/>
      </w:rPr>
      <w:drawing>
        <wp:anchor distT="0" distB="0" distL="114300" distR="114300" simplePos="0" relativeHeight="251664384" behindDoc="0" locked="0" layoutInCell="1" allowOverlap="1" wp14:anchorId="01D781C0" wp14:editId="154DDEBA">
          <wp:simplePos x="0" y="0"/>
          <wp:positionH relativeFrom="column">
            <wp:posOffset>2295268</wp:posOffset>
          </wp:positionH>
          <wp:positionV relativeFrom="paragraph">
            <wp:posOffset>27035</wp:posOffset>
          </wp:positionV>
          <wp:extent cx="962025" cy="944880"/>
          <wp:effectExtent l="0" t="0" r="3175" b="0"/>
          <wp:wrapThrough wrapText="bothSides">
            <wp:wrapPolygon edited="0">
              <wp:start x="0" y="0"/>
              <wp:lineTo x="0" y="20903"/>
              <wp:lineTo x="21101" y="20903"/>
              <wp:lineTo x="21101" y="0"/>
              <wp:lineTo x="0" y="0"/>
            </wp:wrapPolygon>
          </wp:wrapThrough>
          <wp:docPr id="7" name="Picture 7" descr="GREEN AND WHITE ON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REEN AND WHITE ON 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44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E29D3" w:rsidRDefault="008E29D3" w:rsidP="008E29D3">
    <w:pPr>
      <w:pStyle w:val="Footer"/>
      <w:jc w:val="center"/>
      <w:rPr>
        <w:rFonts w:ascii="Lucida Sans" w:hAnsi="Lucida Sans"/>
        <w:b/>
        <w:sz w:val="20"/>
        <w:szCs w:val="20"/>
      </w:rPr>
    </w:pPr>
  </w:p>
  <w:p w:rsidR="008E29D3" w:rsidRDefault="008E29D3" w:rsidP="008E29D3">
    <w:pPr>
      <w:pStyle w:val="Footer"/>
      <w:jc w:val="center"/>
      <w:rPr>
        <w:rFonts w:ascii="Lucida Sans" w:hAnsi="Lucida Sans"/>
        <w:b/>
        <w:sz w:val="20"/>
        <w:szCs w:val="20"/>
      </w:rPr>
    </w:pPr>
  </w:p>
  <w:p w:rsidR="008E29D3" w:rsidRDefault="008E29D3" w:rsidP="008E29D3">
    <w:pPr>
      <w:pStyle w:val="Footer"/>
      <w:jc w:val="center"/>
      <w:rPr>
        <w:rFonts w:ascii="Lucida Sans" w:hAnsi="Lucida Sans"/>
        <w:b/>
        <w:sz w:val="20"/>
        <w:szCs w:val="20"/>
      </w:rPr>
    </w:pPr>
  </w:p>
  <w:p w:rsidR="008E29D3" w:rsidRDefault="008E29D3" w:rsidP="008E29D3">
    <w:pPr>
      <w:pStyle w:val="Footer"/>
      <w:jc w:val="center"/>
      <w:rPr>
        <w:rFonts w:ascii="Lucida Sans" w:hAnsi="Lucida Sans"/>
        <w:b/>
        <w:sz w:val="21"/>
        <w:szCs w:val="21"/>
      </w:rPr>
    </w:pPr>
  </w:p>
  <w:p w:rsidR="008E29D3" w:rsidRDefault="008E29D3" w:rsidP="008E29D3">
    <w:pPr>
      <w:pStyle w:val="Footer"/>
      <w:rPr>
        <w:rFonts w:ascii="Lucida Sans" w:hAnsi="Lucida Sans"/>
        <w:b/>
        <w:sz w:val="21"/>
        <w:szCs w:val="21"/>
      </w:rPr>
    </w:pPr>
  </w:p>
  <w:bookmarkEnd w:id="5"/>
  <w:bookmarkEnd w:id="6"/>
  <w:p w:rsidR="008E29D3" w:rsidRDefault="008E29D3" w:rsidP="008E29D3">
    <w:pPr>
      <w:pStyle w:val="Footer"/>
      <w:rPr>
        <w:rFonts w:ascii="Lucida Sans" w:hAnsi="Lucida Sans"/>
        <w:b/>
        <w:sz w:val="21"/>
        <w:szCs w:val="21"/>
      </w:rPr>
    </w:pPr>
  </w:p>
  <w:p w:rsidR="008E29D3" w:rsidRPr="008E29D3" w:rsidRDefault="008E29D3" w:rsidP="008E2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FB4" w:rsidRDefault="00711FB4">
      <w:r>
        <w:separator/>
      </w:r>
    </w:p>
  </w:footnote>
  <w:footnote w:type="continuationSeparator" w:id="0">
    <w:p w:rsidR="00711FB4" w:rsidRDefault="00711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8EC" w:rsidRDefault="003E68EC" w:rsidP="003E68EC">
    <w:pPr>
      <w:ind w:left="-851"/>
      <w:rPr>
        <w:rFonts w:ascii="Lucida Sans" w:hAnsi="Lucida Sans"/>
        <w:sz w:val="20"/>
        <w:szCs w:val="20"/>
      </w:rPr>
    </w:pPr>
    <w:bookmarkStart w:id="1" w:name="OLE_LINK5"/>
    <w:bookmarkStart w:id="2" w:name="_Hlk536106685"/>
    <w:bookmarkStart w:id="3" w:name="OLE_LINK6"/>
  </w:p>
  <w:p w:rsidR="003E68EC" w:rsidRDefault="00324647" w:rsidP="003E68EC">
    <w:pPr>
      <w:ind w:left="-851"/>
      <w:rPr>
        <w:rFonts w:ascii="Lucida Sans" w:hAnsi="Lucida Sans"/>
        <w:sz w:val="20"/>
        <w:szCs w:val="20"/>
      </w:rPr>
    </w:pPr>
    <w:r w:rsidRPr="007A158B">
      <w:rPr>
        <w:rFonts w:ascii="Lucida Sans" w:hAnsi="Lucida Sans"/>
        <w:noProof/>
        <w:sz w:val="20"/>
        <w:szCs w:val="20"/>
        <w:lang w:eastAsia="en-A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5C5B6CB" wp14:editId="0A9EC2C0">
              <wp:simplePos x="0" y="0"/>
              <wp:positionH relativeFrom="column">
                <wp:posOffset>-457565</wp:posOffset>
              </wp:positionH>
              <wp:positionV relativeFrom="paragraph">
                <wp:posOffset>217170</wp:posOffset>
              </wp:positionV>
              <wp:extent cx="6396355" cy="369651"/>
              <wp:effectExtent l="0" t="0" r="4445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96355" cy="369651"/>
                      </a:xfrm>
                      <a:prstGeom prst="rect">
                        <a:avLst/>
                      </a:prstGeom>
                      <a:solidFill>
                        <a:srgbClr val="96BF3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24647" w:rsidRPr="00324647" w:rsidRDefault="00324647" w:rsidP="00324647">
                          <w:pPr>
                            <w:jc w:val="center"/>
                            <w:rPr>
                              <w:rFonts w:ascii="Lucida Sans" w:hAnsi="Lucida Sans"/>
                              <w:b/>
                              <w:color w:val="FFFFFF" w:themeColor="background1"/>
                              <w:spacing w:val="24"/>
                              <w:sz w:val="36"/>
                              <w:szCs w:val="32"/>
                            </w:rPr>
                          </w:pPr>
                          <w:r w:rsidRPr="00324647">
                            <w:rPr>
                              <w:rFonts w:ascii="Lucida Sans" w:hAnsi="Lucida Sans"/>
                              <w:b/>
                              <w:color w:val="FFFFFF" w:themeColor="background1"/>
                              <w:spacing w:val="24"/>
                              <w:sz w:val="36"/>
                              <w:szCs w:val="32"/>
                            </w:rPr>
                            <w:t>UNE MEDIA RELEASE</w:t>
                          </w:r>
                        </w:p>
                        <w:p w:rsidR="00324647" w:rsidRDefault="00324647" w:rsidP="0032464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C5B6CB" id="Rectangle 3" o:spid="_x0000_s1026" style="position:absolute;left:0;text-align:left;margin-left:-36.05pt;margin-top:17.1pt;width:503.65pt;height:29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" fillcolor="#96bf3d" stroked="f" strokeweight="2pt">
              <v:textbox>
                <w:txbxContent>
                  <w:p w:rsidR="00324647" w:rsidRPr="00324647" w:rsidRDefault="00324647" w:rsidP="00324647">
                    <w:pPr>
                      <w:jc w:val="center"/>
                      <w:rPr>
                        <w:rFonts w:ascii="Lucida Sans" w:hAnsi="Lucida Sans"/>
                        <w:b/>
                        <w:color w:val="FFFFFF" w:themeColor="background1"/>
                        <w:spacing w:val="24"/>
                        <w:sz w:val="36"/>
                        <w:szCs w:val="32"/>
                      </w:rPr>
                    </w:pPr>
                    <w:r w:rsidRPr="00324647">
                      <w:rPr>
                        <w:rFonts w:ascii="Lucida Sans" w:hAnsi="Lucida Sans"/>
                        <w:b/>
                        <w:color w:val="FFFFFF" w:themeColor="background1"/>
                        <w:spacing w:val="24"/>
                        <w:sz w:val="36"/>
                        <w:szCs w:val="32"/>
                      </w:rPr>
                      <w:t>UNE MEDIA RELEASE</w:t>
                    </w:r>
                  </w:p>
                  <w:p w:rsidR="00324647" w:rsidRDefault="00324647" w:rsidP="00324647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:rsidR="003E68EC" w:rsidRPr="007A158B" w:rsidRDefault="003E68EC" w:rsidP="003E68EC">
    <w:pPr>
      <w:ind w:left="-851"/>
      <w:rPr>
        <w:rFonts w:ascii="Lucida Sans" w:hAnsi="Lucida Sans"/>
        <w:sz w:val="20"/>
        <w:szCs w:val="20"/>
      </w:rPr>
    </w:pPr>
  </w:p>
  <w:p w:rsidR="003E68EC" w:rsidRDefault="003E68EC" w:rsidP="003E68EC">
    <w:pPr>
      <w:ind w:left="-851"/>
      <w:rPr>
        <w:rFonts w:ascii="Lucida Sans" w:hAnsi="Lucida Sans"/>
        <w:sz w:val="20"/>
        <w:szCs w:val="20"/>
      </w:rPr>
    </w:pPr>
  </w:p>
  <w:p w:rsidR="00A64C64" w:rsidRDefault="00A64C64" w:rsidP="003E68EC">
    <w:pPr>
      <w:ind w:left="-851"/>
      <w:rPr>
        <w:rFonts w:ascii="Lucida Sans" w:hAnsi="Lucida Sans"/>
        <w:sz w:val="20"/>
        <w:szCs w:val="20"/>
      </w:rPr>
    </w:pPr>
  </w:p>
  <w:p w:rsidR="00A64C64" w:rsidRDefault="00A64C64" w:rsidP="003E68EC">
    <w:pPr>
      <w:ind w:left="-851"/>
      <w:rPr>
        <w:rFonts w:ascii="Lucida Sans" w:hAnsi="Lucida Sans"/>
        <w:sz w:val="20"/>
        <w:szCs w:val="20"/>
      </w:rPr>
    </w:pPr>
  </w:p>
  <w:p w:rsidR="00A64C64" w:rsidRPr="00A64C64" w:rsidRDefault="00A64C64" w:rsidP="00A64C64">
    <w:pPr>
      <w:ind w:left="-851"/>
      <w:jc w:val="right"/>
      <w:rPr>
        <w:rFonts w:ascii="Lucida Sans" w:hAnsi="Lucida Sans"/>
        <w:sz w:val="18"/>
        <w:szCs w:val="18"/>
      </w:rPr>
    </w:pPr>
    <w:r w:rsidRPr="00A64C64">
      <w:rPr>
        <w:rFonts w:ascii="Lucida Sans" w:hAnsi="Lucida Sans"/>
        <w:sz w:val="18"/>
        <w:szCs w:val="18"/>
        <w:lang w:val="en-US"/>
      </w:rPr>
      <w:t xml:space="preserve">Page </w:t>
    </w:r>
    <w:r w:rsidRPr="00A64C64">
      <w:rPr>
        <w:rFonts w:ascii="Lucida Sans" w:hAnsi="Lucida Sans"/>
        <w:sz w:val="18"/>
        <w:szCs w:val="18"/>
        <w:lang w:val="en-US"/>
      </w:rPr>
      <w:fldChar w:fldCharType="begin"/>
    </w:r>
    <w:r w:rsidRPr="00A64C64">
      <w:rPr>
        <w:rFonts w:ascii="Lucida Sans" w:hAnsi="Lucida Sans"/>
        <w:sz w:val="18"/>
        <w:szCs w:val="18"/>
        <w:lang w:val="en-US"/>
      </w:rPr>
      <w:instrText xml:space="preserve"> PAGE </w:instrText>
    </w:r>
    <w:r w:rsidRPr="00A64C64">
      <w:rPr>
        <w:rFonts w:ascii="Lucida Sans" w:hAnsi="Lucida Sans"/>
        <w:sz w:val="18"/>
        <w:szCs w:val="18"/>
        <w:lang w:val="en-US"/>
      </w:rPr>
      <w:fldChar w:fldCharType="separate"/>
    </w:r>
    <w:r w:rsidR="006D4ED3">
      <w:rPr>
        <w:rFonts w:ascii="Lucida Sans" w:hAnsi="Lucida Sans"/>
        <w:noProof/>
        <w:sz w:val="18"/>
        <w:szCs w:val="18"/>
        <w:lang w:val="en-US"/>
      </w:rPr>
      <w:t>2</w:t>
    </w:r>
    <w:r w:rsidRPr="00A64C64">
      <w:rPr>
        <w:rFonts w:ascii="Lucida Sans" w:hAnsi="Lucida Sans"/>
        <w:sz w:val="18"/>
        <w:szCs w:val="18"/>
        <w:lang w:val="en-US"/>
      </w:rPr>
      <w:fldChar w:fldCharType="end"/>
    </w:r>
    <w:r w:rsidRPr="00A64C64">
      <w:rPr>
        <w:rFonts w:ascii="Lucida Sans" w:hAnsi="Lucida Sans"/>
        <w:sz w:val="18"/>
        <w:szCs w:val="18"/>
        <w:lang w:val="en-US"/>
      </w:rPr>
      <w:t xml:space="preserve"> of </w:t>
    </w:r>
    <w:r w:rsidRPr="00A64C64">
      <w:rPr>
        <w:rFonts w:ascii="Lucida Sans" w:hAnsi="Lucida Sans"/>
        <w:sz w:val="18"/>
        <w:szCs w:val="18"/>
        <w:lang w:val="en-US"/>
      </w:rPr>
      <w:fldChar w:fldCharType="begin"/>
    </w:r>
    <w:r w:rsidRPr="00A64C64">
      <w:rPr>
        <w:rFonts w:ascii="Lucida Sans" w:hAnsi="Lucida Sans"/>
        <w:sz w:val="18"/>
        <w:szCs w:val="18"/>
        <w:lang w:val="en-US"/>
      </w:rPr>
      <w:instrText xml:space="preserve"> NUMPAGES </w:instrText>
    </w:r>
    <w:r w:rsidRPr="00A64C64">
      <w:rPr>
        <w:rFonts w:ascii="Lucida Sans" w:hAnsi="Lucida Sans"/>
        <w:sz w:val="18"/>
        <w:szCs w:val="18"/>
        <w:lang w:val="en-US"/>
      </w:rPr>
      <w:fldChar w:fldCharType="separate"/>
    </w:r>
    <w:r w:rsidR="006D4ED3">
      <w:rPr>
        <w:rFonts w:ascii="Lucida Sans" w:hAnsi="Lucida Sans"/>
        <w:noProof/>
        <w:sz w:val="18"/>
        <w:szCs w:val="18"/>
        <w:lang w:val="en-US"/>
      </w:rPr>
      <w:t>2</w:t>
    </w:r>
    <w:r w:rsidRPr="00A64C64">
      <w:rPr>
        <w:rFonts w:ascii="Lucida Sans" w:hAnsi="Lucida Sans"/>
        <w:sz w:val="18"/>
        <w:szCs w:val="18"/>
        <w:lang w:val="en-US"/>
      </w:rPr>
      <w:fldChar w:fldCharType="end"/>
    </w:r>
  </w:p>
  <w:bookmarkEnd w:id="1"/>
  <w:bookmarkEnd w:id="2"/>
  <w:bookmarkEnd w:id="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9D3" w:rsidRDefault="008E29D3" w:rsidP="008E29D3">
    <w:pPr>
      <w:ind w:left="-851"/>
      <w:rPr>
        <w:rFonts w:ascii="Lucida Sans" w:hAnsi="Lucida Sans"/>
        <w:sz w:val="20"/>
        <w:szCs w:val="20"/>
      </w:rPr>
    </w:pPr>
  </w:p>
  <w:p w:rsidR="008E29D3" w:rsidRDefault="008E29D3" w:rsidP="008E29D3">
    <w:pPr>
      <w:ind w:left="-851"/>
      <w:rPr>
        <w:rFonts w:ascii="Lucida Sans" w:hAnsi="Lucida Sans"/>
        <w:sz w:val="20"/>
        <w:szCs w:val="20"/>
      </w:rPr>
    </w:pPr>
    <w:r w:rsidRPr="007A158B">
      <w:rPr>
        <w:rFonts w:ascii="Lucida Sans" w:hAnsi="Lucida Sans"/>
        <w:noProof/>
        <w:sz w:val="20"/>
        <w:szCs w:val="20"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479219" wp14:editId="3EBCBE32">
              <wp:simplePos x="0" y="0"/>
              <wp:positionH relativeFrom="column">
                <wp:posOffset>-457565</wp:posOffset>
              </wp:positionH>
              <wp:positionV relativeFrom="paragraph">
                <wp:posOffset>217170</wp:posOffset>
              </wp:positionV>
              <wp:extent cx="6396355" cy="369651"/>
              <wp:effectExtent l="0" t="0" r="444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96355" cy="369651"/>
                      </a:xfrm>
                      <a:prstGeom prst="rect">
                        <a:avLst/>
                      </a:prstGeom>
                      <a:solidFill>
                        <a:srgbClr val="96BF3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E29D3" w:rsidRPr="00324647" w:rsidRDefault="008E29D3" w:rsidP="008E29D3">
                          <w:pPr>
                            <w:jc w:val="center"/>
                            <w:rPr>
                              <w:rFonts w:ascii="Lucida Sans" w:hAnsi="Lucida Sans"/>
                              <w:b/>
                              <w:color w:val="FFFFFF" w:themeColor="background1"/>
                              <w:spacing w:val="24"/>
                              <w:sz w:val="36"/>
                              <w:szCs w:val="32"/>
                            </w:rPr>
                          </w:pPr>
                          <w:r w:rsidRPr="00324647">
                            <w:rPr>
                              <w:rFonts w:ascii="Lucida Sans" w:hAnsi="Lucida Sans"/>
                              <w:b/>
                              <w:color w:val="FFFFFF" w:themeColor="background1"/>
                              <w:spacing w:val="24"/>
                              <w:sz w:val="36"/>
                              <w:szCs w:val="32"/>
                            </w:rPr>
                            <w:t>UNE MEDIA RELEASE</w:t>
                          </w:r>
                        </w:p>
                        <w:p w:rsidR="008E29D3" w:rsidRDefault="008E29D3" w:rsidP="008E29D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479219" id="Rectangle 2" o:spid="_x0000_s1027" style="position:absolute;left:0;text-align:left;margin-left:-36.05pt;margin-top:17.1pt;width:503.65pt;height:2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" fillcolor="#96bf3d" stroked="f" strokeweight="2pt">
              <v:textbox>
                <w:txbxContent>
                  <w:p w:rsidR="008E29D3" w:rsidRPr="00324647" w:rsidRDefault="008E29D3" w:rsidP="008E29D3">
                    <w:pPr>
                      <w:jc w:val="center"/>
                      <w:rPr>
                        <w:rFonts w:ascii="Lucida Sans" w:hAnsi="Lucida Sans"/>
                        <w:b/>
                        <w:color w:val="FFFFFF" w:themeColor="background1"/>
                        <w:spacing w:val="24"/>
                        <w:sz w:val="36"/>
                        <w:szCs w:val="32"/>
                      </w:rPr>
                    </w:pPr>
                    <w:r w:rsidRPr="00324647">
                      <w:rPr>
                        <w:rFonts w:ascii="Lucida Sans" w:hAnsi="Lucida Sans"/>
                        <w:b/>
                        <w:color w:val="FFFFFF" w:themeColor="background1"/>
                        <w:spacing w:val="24"/>
                        <w:sz w:val="36"/>
                        <w:szCs w:val="32"/>
                      </w:rPr>
                      <w:t>UNE MEDIA RELEASE</w:t>
                    </w:r>
                  </w:p>
                  <w:p w:rsidR="008E29D3" w:rsidRDefault="008E29D3" w:rsidP="008E29D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:rsidR="008E29D3" w:rsidRPr="007A158B" w:rsidRDefault="008E29D3" w:rsidP="008E29D3">
    <w:pPr>
      <w:ind w:left="-851"/>
      <w:rPr>
        <w:rFonts w:ascii="Lucida Sans" w:hAnsi="Lucida Sans"/>
        <w:sz w:val="20"/>
        <w:szCs w:val="20"/>
      </w:rPr>
    </w:pPr>
  </w:p>
  <w:p w:rsidR="008E29D3" w:rsidRPr="007A158B" w:rsidRDefault="008E29D3" w:rsidP="008E29D3">
    <w:pPr>
      <w:ind w:left="-851"/>
      <w:rPr>
        <w:rFonts w:ascii="Lucida Sans" w:hAnsi="Lucida Sans"/>
        <w:sz w:val="20"/>
        <w:szCs w:val="20"/>
      </w:rPr>
    </w:pPr>
  </w:p>
  <w:p w:rsidR="008E29D3" w:rsidRPr="002D1CF5" w:rsidRDefault="008E29D3" w:rsidP="008E29D3">
    <w:pPr>
      <w:jc w:val="center"/>
      <w:rPr>
        <w:rFonts w:ascii="Lucida Sans" w:hAnsi="Lucida Sans"/>
        <w:b/>
        <w:color w:val="FFFFFF" w:themeColor="background1"/>
        <w:spacing w:val="24"/>
        <w:sz w:val="32"/>
        <w:szCs w:val="32"/>
      </w:rPr>
    </w:pPr>
    <w:r>
      <w:rPr>
        <w:rFonts w:ascii="Lucida Sans" w:hAnsi="Lucida Sans"/>
        <w:b/>
        <w:color w:val="FFFFFF" w:themeColor="background1"/>
        <w:spacing w:val="24"/>
        <w:sz w:val="32"/>
        <w:szCs w:val="32"/>
      </w:rPr>
      <w:t xml:space="preserve">UNE </w:t>
    </w:r>
    <w:r w:rsidRPr="002D1CF5">
      <w:rPr>
        <w:rFonts w:ascii="Lucida Sans" w:hAnsi="Lucida Sans"/>
        <w:b/>
        <w:color w:val="FFFFFF" w:themeColor="background1"/>
        <w:spacing w:val="24"/>
        <w:sz w:val="32"/>
        <w:szCs w:val="32"/>
      </w:rPr>
      <w:t>MEDIA RELEASE</w:t>
    </w:r>
  </w:p>
  <w:p w:rsidR="008E29D3" w:rsidRPr="00A14FB1" w:rsidRDefault="008E29D3" w:rsidP="008E29D3">
    <w:pPr>
      <w:jc w:val="center"/>
      <w:rPr>
        <w:rFonts w:ascii="Lucida Sans Demibold Roman" w:hAnsi="Lucida Sans Demibold Roman"/>
        <w:b/>
        <w:bCs/>
        <w:noProof/>
        <w:spacing w:val="20"/>
        <w:sz w:val="22"/>
        <w:szCs w:val="22"/>
        <w:lang w:val="en-GB" w:eastAsia="en-GB"/>
      </w:rPr>
    </w:pPr>
    <w:r>
      <w:rPr>
        <w:rFonts w:ascii="Lucida Sans Demibold Roman" w:hAnsi="Lucida Sans Demibold Roman"/>
        <w:b/>
        <w:bCs/>
        <w:noProof/>
        <w:spacing w:val="20"/>
        <w:sz w:val="22"/>
        <w:szCs w:val="22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D95A68" wp14:editId="526E243E">
              <wp:simplePos x="0" y="0"/>
              <wp:positionH relativeFrom="column">
                <wp:posOffset>0</wp:posOffset>
              </wp:positionH>
              <wp:positionV relativeFrom="paragraph">
                <wp:posOffset>217805</wp:posOffset>
              </wp:positionV>
              <wp:extent cx="5486400" cy="0"/>
              <wp:effectExtent l="0" t="0" r="25400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B2764E0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15pt" to="6in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" strokecolor="black [3213]"/>
          </w:pict>
        </mc:Fallback>
      </mc:AlternateContent>
    </w:r>
    <w:r w:rsidRPr="00A14FB1">
      <w:rPr>
        <w:rFonts w:ascii="Lucida Sans Demibold Roman" w:hAnsi="Lucida Sans Demibold Roman"/>
        <w:b/>
        <w:bCs/>
        <w:noProof/>
        <w:spacing w:val="20"/>
        <w:sz w:val="22"/>
        <w:szCs w:val="22"/>
        <w:lang w:val="en-GB" w:eastAsia="en-GB"/>
      </w:rPr>
      <w:t>UNIVERSITY OF NEW ENGLAND, ARMIDALE, NSW, AUSTRALIA</w:t>
    </w:r>
  </w:p>
  <w:p w:rsidR="008E29D3" w:rsidRDefault="008E29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A3F28"/>
    <w:multiLevelType w:val="hybridMultilevel"/>
    <w:tmpl w:val="31BE95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EB8517F-3641-46C9-A610-A2DB1AFE111D}"/>
    <w:docVar w:name="dgnword-eventsink" w:val="106577984"/>
  </w:docVars>
  <w:rsids>
    <w:rsidRoot w:val="00A80885"/>
    <w:rsid w:val="00000622"/>
    <w:rsid w:val="00032FE7"/>
    <w:rsid w:val="000355C0"/>
    <w:rsid w:val="0005438F"/>
    <w:rsid w:val="00064690"/>
    <w:rsid w:val="000654BE"/>
    <w:rsid w:val="00071D57"/>
    <w:rsid w:val="00085AF4"/>
    <w:rsid w:val="00085EA8"/>
    <w:rsid w:val="000A1F7A"/>
    <w:rsid w:val="000B2AD1"/>
    <w:rsid w:val="000B452D"/>
    <w:rsid w:val="000C2325"/>
    <w:rsid w:val="000D4798"/>
    <w:rsid w:val="000E3483"/>
    <w:rsid w:val="000F78C3"/>
    <w:rsid w:val="0010340F"/>
    <w:rsid w:val="0013726B"/>
    <w:rsid w:val="0014483E"/>
    <w:rsid w:val="00155AE3"/>
    <w:rsid w:val="0016459B"/>
    <w:rsid w:val="00187DD9"/>
    <w:rsid w:val="0019246E"/>
    <w:rsid w:val="001B46F9"/>
    <w:rsid w:val="001E0090"/>
    <w:rsid w:val="001E4A87"/>
    <w:rsid w:val="001E4E9C"/>
    <w:rsid w:val="001E5101"/>
    <w:rsid w:val="001E5760"/>
    <w:rsid w:val="00222343"/>
    <w:rsid w:val="002265EA"/>
    <w:rsid w:val="00234245"/>
    <w:rsid w:val="002346CF"/>
    <w:rsid w:val="00246DC1"/>
    <w:rsid w:val="002552C3"/>
    <w:rsid w:val="00261032"/>
    <w:rsid w:val="002734AD"/>
    <w:rsid w:val="002739A3"/>
    <w:rsid w:val="0028482C"/>
    <w:rsid w:val="0028560C"/>
    <w:rsid w:val="002D1CF5"/>
    <w:rsid w:val="002D32BD"/>
    <w:rsid w:val="002D7F4B"/>
    <w:rsid w:val="002E1533"/>
    <w:rsid w:val="002F01DA"/>
    <w:rsid w:val="002F18A1"/>
    <w:rsid w:val="002F1D70"/>
    <w:rsid w:val="002F3EA0"/>
    <w:rsid w:val="002F715C"/>
    <w:rsid w:val="003108E5"/>
    <w:rsid w:val="0031725F"/>
    <w:rsid w:val="00320861"/>
    <w:rsid w:val="00324647"/>
    <w:rsid w:val="003338CA"/>
    <w:rsid w:val="00345034"/>
    <w:rsid w:val="0035221E"/>
    <w:rsid w:val="00360684"/>
    <w:rsid w:val="00366E04"/>
    <w:rsid w:val="003736E6"/>
    <w:rsid w:val="003959E4"/>
    <w:rsid w:val="003A58CE"/>
    <w:rsid w:val="003B153F"/>
    <w:rsid w:val="003E3E21"/>
    <w:rsid w:val="003E68EC"/>
    <w:rsid w:val="00401D9E"/>
    <w:rsid w:val="00404BE4"/>
    <w:rsid w:val="00411CE7"/>
    <w:rsid w:val="00413ED4"/>
    <w:rsid w:val="00425932"/>
    <w:rsid w:val="0043231B"/>
    <w:rsid w:val="00447D19"/>
    <w:rsid w:val="00462982"/>
    <w:rsid w:val="004641A8"/>
    <w:rsid w:val="004862C0"/>
    <w:rsid w:val="004C5662"/>
    <w:rsid w:val="004D2998"/>
    <w:rsid w:val="004D5033"/>
    <w:rsid w:val="00503E0D"/>
    <w:rsid w:val="0052576C"/>
    <w:rsid w:val="00527137"/>
    <w:rsid w:val="00540D60"/>
    <w:rsid w:val="00547CF4"/>
    <w:rsid w:val="00555BDC"/>
    <w:rsid w:val="00566AEA"/>
    <w:rsid w:val="00572B70"/>
    <w:rsid w:val="00577916"/>
    <w:rsid w:val="00583861"/>
    <w:rsid w:val="005E01B3"/>
    <w:rsid w:val="005F20F6"/>
    <w:rsid w:val="0060620C"/>
    <w:rsid w:val="00617E46"/>
    <w:rsid w:val="00633B56"/>
    <w:rsid w:val="00640EE4"/>
    <w:rsid w:val="006610BF"/>
    <w:rsid w:val="00664A47"/>
    <w:rsid w:val="00665F3A"/>
    <w:rsid w:val="00691FF3"/>
    <w:rsid w:val="006A577E"/>
    <w:rsid w:val="006B24B3"/>
    <w:rsid w:val="006C51D9"/>
    <w:rsid w:val="006C603A"/>
    <w:rsid w:val="006D0EF7"/>
    <w:rsid w:val="006D4ED3"/>
    <w:rsid w:val="006F345B"/>
    <w:rsid w:val="00701E55"/>
    <w:rsid w:val="00711FB4"/>
    <w:rsid w:val="00713DFC"/>
    <w:rsid w:val="007444EA"/>
    <w:rsid w:val="00754D27"/>
    <w:rsid w:val="00773472"/>
    <w:rsid w:val="007765AC"/>
    <w:rsid w:val="007778B9"/>
    <w:rsid w:val="00790958"/>
    <w:rsid w:val="007934DA"/>
    <w:rsid w:val="007A158B"/>
    <w:rsid w:val="007C0940"/>
    <w:rsid w:val="007C2005"/>
    <w:rsid w:val="007C355A"/>
    <w:rsid w:val="007D173B"/>
    <w:rsid w:val="007E646C"/>
    <w:rsid w:val="007E70DB"/>
    <w:rsid w:val="007F6C6E"/>
    <w:rsid w:val="00837E62"/>
    <w:rsid w:val="008546E3"/>
    <w:rsid w:val="00862D29"/>
    <w:rsid w:val="00876455"/>
    <w:rsid w:val="008848F9"/>
    <w:rsid w:val="008B0243"/>
    <w:rsid w:val="008D794E"/>
    <w:rsid w:val="008E29D3"/>
    <w:rsid w:val="00951D07"/>
    <w:rsid w:val="00957C90"/>
    <w:rsid w:val="0096799C"/>
    <w:rsid w:val="00982FBE"/>
    <w:rsid w:val="00985A6C"/>
    <w:rsid w:val="00986F25"/>
    <w:rsid w:val="009A65EA"/>
    <w:rsid w:val="009B637B"/>
    <w:rsid w:val="009C2E85"/>
    <w:rsid w:val="009C3A7D"/>
    <w:rsid w:val="009D36AF"/>
    <w:rsid w:val="009D567E"/>
    <w:rsid w:val="009D7590"/>
    <w:rsid w:val="009E620C"/>
    <w:rsid w:val="009F17D2"/>
    <w:rsid w:val="009F6DFC"/>
    <w:rsid w:val="00A06743"/>
    <w:rsid w:val="00A14FB1"/>
    <w:rsid w:val="00A542E1"/>
    <w:rsid w:val="00A64C64"/>
    <w:rsid w:val="00A80885"/>
    <w:rsid w:val="00A825FD"/>
    <w:rsid w:val="00A85BB8"/>
    <w:rsid w:val="00A8791C"/>
    <w:rsid w:val="00AB47B3"/>
    <w:rsid w:val="00AB5A82"/>
    <w:rsid w:val="00AD2A39"/>
    <w:rsid w:val="00AD494A"/>
    <w:rsid w:val="00AF6B11"/>
    <w:rsid w:val="00B00978"/>
    <w:rsid w:val="00B017FD"/>
    <w:rsid w:val="00B02B8B"/>
    <w:rsid w:val="00B10AC9"/>
    <w:rsid w:val="00B1175E"/>
    <w:rsid w:val="00B23776"/>
    <w:rsid w:val="00B41E84"/>
    <w:rsid w:val="00B53AE4"/>
    <w:rsid w:val="00B638C9"/>
    <w:rsid w:val="00BB1D4A"/>
    <w:rsid w:val="00BB1EA1"/>
    <w:rsid w:val="00BD6516"/>
    <w:rsid w:val="00BD7D5D"/>
    <w:rsid w:val="00C11A17"/>
    <w:rsid w:val="00C11C10"/>
    <w:rsid w:val="00C211AA"/>
    <w:rsid w:val="00C507BC"/>
    <w:rsid w:val="00C63C18"/>
    <w:rsid w:val="00C817C0"/>
    <w:rsid w:val="00CA1791"/>
    <w:rsid w:val="00CB4FA7"/>
    <w:rsid w:val="00CB5458"/>
    <w:rsid w:val="00CE6EB2"/>
    <w:rsid w:val="00CF049F"/>
    <w:rsid w:val="00D0459F"/>
    <w:rsid w:val="00D107E1"/>
    <w:rsid w:val="00D16026"/>
    <w:rsid w:val="00D200EC"/>
    <w:rsid w:val="00D24CD2"/>
    <w:rsid w:val="00D30DDE"/>
    <w:rsid w:val="00D65256"/>
    <w:rsid w:val="00D81428"/>
    <w:rsid w:val="00D843F5"/>
    <w:rsid w:val="00D85290"/>
    <w:rsid w:val="00DC34A0"/>
    <w:rsid w:val="00DD2383"/>
    <w:rsid w:val="00DE1CDF"/>
    <w:rsid w:val="00E106CD"/>
    <w:rsid w:val="00E137FE"/>
    <w:rsid w:val="00E25DDA"/>
    <w:rsid w:val="00E86CAE"/>
    <w:rsid w:val="00E87799"/>
    <w:rsid w:val="00EA4929"/>
    <w:rsid w:val="00EB0C68"/>
    <w:rsid w:val="00ED48CA"/>
    <w:rsid w:val="00EF0C4E"/>
    <w:rsid w:val="00F00402"/>
    <w:rsid w:val="00F0693C"/>
    <w:rsid w:val="00F06F00"/>
    <w:rsid w:val="00F07142"/>
    <w:rsid w:val="00F13447"/>
    <w:rsid w:val="00F257F0"/>
    <w:rsid w:val="00F26B14"/>
    <w:rsid w:val="00F27587"/>
    <w:rsid w:val="00F402D5"/>
    <w:rsid w:val="00F535DD"/>
    <w:rsid w:val="00F7255D"/>
    <w:rsid w:val="00F8170A"/>
    <w:rsid w:val="00F87ED0"/>
    <w:rsid w:val="00FA3C90"/>
    <w:rsid w:val="00FA502C"/>
    <w:rsid w:val="00FC0106"/>
    <w:rsid w:val="00FF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72E1DE9-ADBC-2A41-BA3E-8F050C96E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9D3"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401D9E"/>
    <w:pPr>
      <w:keepNext/>
      <w:ind w:left="360"/>
      <w:outlineLvl w:val="0"/>
    </w:pPr>
    <w:rPr>
      <w:rFonts w:ascii="Arial" w:hAnsi="Arial"/>
      <w:bCs/>
      <w:sz w:val="36"/>
    </w:rPr>
  </w:style>
  <w:style w:type="paragraph" w:styleId="Heading2">
    <w:name w:val="heading 2"/>
    <w:basedOn w:val="Normal"/>
    <w:next w:val="Normal"/>
    <w:qFormat/>
    <w:rsid w:val="00401D9E"/>
    <w:pPr>
      <w:keepNext/>
      <w:outlineLvl w:val="1"/>
    </w:pPr>
    <w:rPr>
      <w:rFonts w:ascii="Bookman Old Style" w:hAnsi="Bookman Old Style"/>
      <w:sz w:val="28"/>
      <w:szCs w:val="20"/>
    </w:rPr>
  </w:style>
  <w:style w:type="paragraph" w:styleId="Heading3">
    <w:name w:val="heading 3"/>
    <w:basedOn w:val="Normal"/>
    <w:next w:val="Normal"/>
    <w:qFormat/>
    <w:rsid w:val="00401D9E"/>
    <w:pPr>
      <w:keepNext/>
      <w:ind w:left="360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rsid w:val="00401D9E"/>
    <w:pPr>
      <w:keepNext/>
      <w:ind w:firstLine="720"/>
      <w:outlineLvl w:val="3"/>
    </w:pPr>
    <w:rPr>
      <w:rFonts w:ascii="Bookman Old Style" w:hAnsi="Bookman Old Style"/>
      <w:sz w:val="28"/>
      <w:szCs w:val="20"/>
    </w:rPr>
  </w:style>
  <w:style w:type="paragraph" w:styleId="Heading5">
    <w:name w:val="heading 5"/>
    <w:basedOn w:val="Normal"/>
    <w:next w:val="Normal"/>
    <w:qFormat/>
    <w:rsid w:val="00401D9E"/>
    <w:pPr>
      <w:keepNext/>
      <w:ind w:left="360" w:firstLine="720"/>
      <w:outlineLvl w:val="4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01D9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01D9E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rsid w:val="00A14FB1"/>
    <w:rPr>
      <w:rFonts w:asciiTheme="minorHAnsi" w:hAnsiTheme="minorHAnsi"/>
      <w:color w:val="0000FF"/>
      <w:u w:val="single"/>
    </w:rPr>
  </w:style>
  <w:style w:type="paragraph" w:styleId="BodyText">
    <w:name w:val="Body Text"/>
    <w:basedOn w:val="Normal"/>
    <w:rsid w:val="00401D9E"/>
    <w:rPr>
      <w:rFonts w:ascii="Arial" w:hAnsi="Arial" w:cs="Arial"/>
      <w:sz w:val="22"/>
      <w:szCs w:val="20"/>
    </w:rPr>
  </w:style>
  <w:style w:type="paragraph" w:styleId="BodyTextIndent">
    <w:name w:val="Body Text Indent"/>
    <w:basedOn w:val="Normal"/>
    <w:rsid w:val="00401D9E"/>
    <w:pPr>
      <w:ind w:left="360"/>
    </w:pPr>
    <w:rPr>
      <w:rFonts w:ascii="Arial" w:hAnsi="Arial"/>
      <w:color w:val="000000"/>
      <w:sz w:val="22"/>
    </w:rPr>
  </w:style>
  <w:style w:type="paragraph" w:styleId="BodyTextIndent2">
    <w:name w:val="Body Text Indent 2"/>
    <w:basedOn w:val="Normal"/>
    <w:rsid w:val="00401D9E"/>
    <w:pPr>
      <w:ind w:left="360"/>
    </w:pPr>
    <w:rPr>
      <w:rFonts w:ascii="Arial" w:hAnsi="Arial" w:cs="Arial"/>
    </w:rPr>
  </w:style>
  <w:style w:type="paragraph" w:styleId="BodyText2">
    <w:name w:val="Body Text 2"/>
    <w:basedOn w:val="Normal"/>
    <w:rsid w:val="00401D9E"/>
    <w:pPr>
      <w:jc w:val="both"/>
    </w:pPr>
    <w:rPr>
      <w:rFonts w:ascii="Arial" w:hAnsi="Arial" w:cs="Arial"/>
    </w:rPr>
  </w:style>
  <w:style w:type="paragraph" w:styleId="NoSpacing">
    <w:name w:val="No Spacing"/>
    <w:qFormat/>
    <w:rsid w:val="009A65EA"/>
    <w:rPr>
      <w:rFonts w:ascii="Calibri" w:hAnsi="Calibri"/>
      <w:sz w:val="22"/>
      <w:szCs w:val="22"/>
    </w:rPr>
  </w:style>
  <w:style w:type="paragraph" w:styleId="BalloonText">
    <w:name w:val="Balloon Text"/>
    <w:basedOn w:val="Normal"/>
    <w:semiHidden/>
    <w:rsid w:val="004641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65F3A"/>
    <w:pPr>
      <w:spacing w:before="100" w:beforeAutospacing="1" w:after="100" w:afterAutospacing="1"/>
    </w:pPr>
    <w:rPr>
      <w:lang w:val="en-US"/>
    </w:rPr>
  </w:style>
  <w:style w:type="table" w:styleId="TableList2">
    <w:name w:val="Table List 2"/>
    <w:basedOn w:val="TableNormal"/>
    <w:rsid w:val="00D843F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tmlval1">
    <w:name w:val="html_val1"/>
    <w:basedOn w:val="DefaultParagraphFont"/>
    <w:rsid w:val="0014483E"/>
    <w:rPr>
      <w:color w:val="0000FF"/>
    </w:rPr>
  </w:style>
  <w:style w:type="character" w:customStyle="1" w:styleId="FooterChar">
    <w:name w:val="Footer Char"/>
    <w:basedOn w:val="DefaultParagraphFont"/>
    <w:link w:val="Footer"/>
    <w:rsid w:val="008E29D3"/>
    <w:rPr>
      <w:sz w:val="24"/>
      <w:szCs w:val="24"/>
      <w:lang w:val="en-AU"/>
    </w:rPr>
  </w:style>
  <w:style w:type="character" w:customStyle="1" w:styleId="UnresolvedMention">
    <w:name w:val="Unresolved Mention"/>
    <w:basedOn w:val="DefaultParagraphFont"/>
    <w:rsid w:val="00A808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une.edu.au/courses/2019/courses/GCNDIS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ntroassist.com.a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une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gan.nixon@holocentric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629D2-95BA-403E-9432-AF01594D9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date</vt:lpstr>
    </vt:vector>
  </TitlesOfParts>
  <Company>Hunter Area Health Service</Company>
  <LinksUpToDate>false</LinksUpToDate>
  <CharactersWithSpaces>2582</CharactersWithSpaces>
  <SharedDoc>false</SharedDoc>
  <HLinks>
    <vt:vector size="6" baseType="variant">
      <vt:variant>
        <vt:i4>2228316</vt:i4>
      </vt:variant>
      <vt:variant>
        <vt:i4>-1</vt:i4>
      </vt:variant>
      <vt:variant>
        <vt:i4>2050</vt:i4>
      </vt:variant>
      <vt:variant>
        <vt:i4>1</vt:i4>
      </vt:variant>
      <vt:variant>
        <vt:lpwstr>cid:image001.gif@01CB07D4.E84C5950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date</dc:title>
  <dc:creator>Matthew Cawood</dc:creator>
  <cp:lastModifiedBy>Megan Nixon</cp:lastModifiedBy>
  <cp:revision>3</cp:revision>
  <cp:lastPrinted>2012-08-30T05:09:00Z</cp:lastPrinted>
  <dcterms:created xsi:type="dcterms:W3CDTF">2019-02-22T01:01:00Z</dcterms:created>
  <dcterms:modified xsi:type="dcterms:W3CDTF">2019-02-22T01:08:00Z</dcterms:modified>
</cp:coreProperties>
</file>